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9781" w:type="dxa"/>
        <w:tblBorders>
          <w:top w:val="single" w:sz="48" w:space="0" w:color="1F3864" w:themeColor="accent1" w:themeShade="80"/>
          <w:left w:val="none" w:sz="0" w:space="0" w:color="auto"/>
          <w:bottom w:val="single" w:sz="48" w:space="0" w:color="1F3864" w:themeColor="accent1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E1990" w:rsidRPr="0089546D" w14:paraId="39FA8AE6" w14:textId="77777777" w:rsidTr="005E1990">
        <w:tc>
          <w:tcPr>
            <w:tcW w:w="9781" w:type="dxa"/>
            <w:tcBorders>
              <w:top w:val="single" w:sz="48" w:space="0" w:color="000099"/>
              <w:bottom w:val="single" w:sz="48" w:space="0" w:color="000099"/>
            </w:tcBorders>
          </w:tcPr>
          <w:p w14:paraId="573C28EA" w14:textId="6AABA625" w:rsidR="005E1990" w:rsidRPr="005E1990" w:rsidRDefault="00B706BB" w:rsidP="00FB774F">
            <w:pPr>
              <w:jc w:val="center"/>
              <w:rPr>
                <w:rFonts w:ascii="HY견고딕" w:eastAsia="HY견고딕" w:hAnsi="돋움"/>
                <w:sz w:val="30"/>
                <w:szCs w:val="30"/>
              </w:rPr>
            </w:pPr>
            <w:r>
              <w:rPr>
                <w:rFonts w:ascii="HY견고딕" w:eastAsia="HY견고딕" w:hAnsi="돋움"/>
                <w:sz w:val="30"/>
                <w:szCs w:val="30"/>
              </w:rPr>
              <w:t xml:space="preserve">KFDA </w:t>
            </w:r>
            <w:r>
              <w:rPr>
                <w:rFonts w:ascii="HY견고딕" w:eastAsia="HY견고딕" w:hAnsi="돋움" w:hint="eastAsia"/>
                <w:sz w:val="30"/>
                <w:szCs w:val="30"/>
              </w:rPr>
              <w:t xml:space="preserve">월별 통계 조사 시행 안내 </w:t>
            </w:r>
            <w:r>
              <w:rPr>
                <w:rFonts w:ascii="HY견고딕" w:eastAsia="HY견고딕" w:hAnsi="돋움"/>
                <w:sz w:val="30"/>
                <w:szCs w:val="30"/>
              </w:rPr>
              <w:t>(202</w:t>
            </w:r>
            <w:r w:rsidR="00E0274B">
              <w:rPr>
                <w:rFonts w:ascii="HY견고딕" w:eastAsia="HY견고딕" w:hAnsi="돋움" w:hint="eastAsia"/>
                <w:sz w:val="30"/>
                <w:szCs w:val="30"/>
              </w:rPr>
              <w:t>5</w:t>
            </w:r>
            <w:r>
              <w:rPr>
                <w:rFonts w:ascii="HY견고딕" w:eastAsia="HY견고딕" w:hAnsi="돋움" w:hint="eastAsia"/>
                <w:sz w:val="30"/>
                <w:szCs w:val="30"/>
              </w:rPr>
              <w:t xml:space="preserve">년 </w:t>
            </w:r>
            <w:r w:rsidR="005C253F">
              <w:rPr>
                <w:rFonts w:ascii="HY견고딕" w:eastAsia="HY견고딕" w:hAnsi="돋움" w:hint="eastAsia"/>
                <w:sz w:val="30"/>
                <w:szCs w:val="30"/>
              </w:rPr>
              <w:t>2</w:t>
            </w:r>
            <w:r>
              <w:rPr>
                <w:rFonts w:ascii="HY견고딕" w:eastAsia="HY견고딕" w:hAnsi="돋움" w:hint="eastAsia"/>
                <w:sz w:val="30"/>
                <w:szCs w:val="30"/>
              </w:rPr>
              <w:t>분기)</w:t>
            </w:r>
          </w:p>
        </w:tc>
      </w:tr>
    </w:tbl>
    <w:p w14:paraId="50DFDF19" w14:textId="12C5C812" w:rsidR="00D20320" w:rsidRPr="00DA50E7" w:rsidRDefault="00CB570C" w:rsidP="00FB774F">
      <w:pPr>
        <w:spacing w:line="240" w:lineRule="auto"/>
        <w:jc w:val="right"/>
        <w:rPr>
          <w:rFonts w:ascii="돋움" w:eastAsia="돋움" w:hAnsi="돋움"/>
          <w:sz w:val="24"/>
          <w:szCs w:val="24"/>
        </w:rPr>
      </w:pPr>
      <w:r w:rsidRPr="00DA50E7">
        <w:rPr>
          <w:rFonts w:ascii="돋움" w:eastAsia="돋움" w:hAnsi="돋움" w:hint="eastAsia"/>
          <w:sz w:val="24"/>
          <w:szCs w:val="24"/>
        </w:rPr>
        <w:t>(사)한국식자재유통협회, '2</w:t>
      </w:r>
      <w:r w:rsidR="00E0274B">
        <w:rPr>
          <w:rFonts w:ascii="돋움" w:eastAsia="돋움" w:hAnsi="돋움" w:hint="eastAsia"/>
          <w:sz w:val="24"/>
          <w:szCs w:val="24"/>
        </w:rPr>
        <w:t>5</w:t>
      </w:r>
      <w:r w:rsidRPr="00DA50E7">
        <w:rPr>
          <w:rFonts w:ascii="돋움" w:eastAsia="돋움" w:hAnsi="돋움" w:hint="eastAsia"/>
          <w:sz w:val="24"/>
          <w:szCs w:val="24"/>
        </w:rPr>
        <w:t>.</w:t>
      </w:r>
      <w:r w:rsidR="00FB774F">
        <w:rPr>
          <w:rFonts w:ascii="돋움" w:eastAsia="돋움" w:hAnsi="돋움" w:hint="eastAsia"/>
          <w:sz w:val="24"/>
          <w:szCs w:val="24"/>
        </w:rPr>
        <w:t>0</w:t>
      </w:r>
      <w:r w:rsidR="003F64DF">
        <w:rPr>
          <w:rFonts w:ascii="돋움" w:eastAsia="돋움" w:hAnsi="돋움" w:hint="eastAsia"/>
          <w:sz w:val="24"/>
          <w:szCs w:val="24"/>
        </w:rPr>
        <w:t>6.1</w:t>
      </w:r>
      <w:r w:rsidR="00B82CE1">
        <w:rPr>
          <w:rFonts w:ascii="돋움" w:eastAsia="돋움" w:hAnsi="돋움" w:hint="eastAsia"/>
          <w:sz w:val="24"/>
          <w:szCs w:val="24"/>
        </w:rPr>
        <w:t>6</w:t>
      </w:r>
    </w:p>
    <w:p w14:paraId="0E10B85E" w14:textId="77777777" w:rsidR="004A044E" w:rsidRPr="0046319B" w:rsidRDefault="004A044E" w:rsidP="00FB774F">
      <w:pPr>
        <w:spacing w:line="240" w:lineRule="auto"/>
        <w:rPr>
          <w:rFonts w:ascii="HY신명조" w:eastAsia="HY신명조" w:hAnsi="돋움"/>
          <w:b/>
          <w:bCs/>
          <w:sz w:val="10"/>
          <w:szCs w:val="10"/>
        </w:rPr>
      </w:pPr>
    </w:p>
    <w:p w14:paraId="039D653C" w14:textId="76CAC7F6" w:rsidR="004A044E" w:rsidRDefault="008769E3" w:rsidP="00FB774F">
      <w:pPr>
        <w:spacing w:line="240" w:lineRule="auto"/>
        <w:rPr>
          <w:rFonts w:ascii="HY신명조" w:eastAsia="HY신명조" w:hAnsi="돋움"/>
          <w:b/>
          <w:bCs/>
          <w:sz w:val="26"/>
          <w:szCs w:val="26"/>
        </w:rPr>
      </w:pPr>
      <w:r>
        <w:rPr>
          <w:rFonts w:ascii="HY신명조" w:eastAsia="HY신명조" w:hAnsi="돋움" w:hint="eastAsia"/>
          <w:b/>
          <w:bCs/>
          <w:sz w:val="26"/>
          <w:szCs w:val="26"/>
        </w:rPr>
        <w:t>□</w:t>
      </w:r>
      <w:r w:rsidR="00CB570C" w:rsidRPr="00A765EB">
        <w:rPr>
          <w:rFonts w:ascii="HY신명조" w:eastAsia="HY신명조" w:hAnsi="돋움" w:hint="eastAsia"/>
          <w:b/>
          <w:bCs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 xml:space="preserve">추진배경 </w:t>
      </w:r>
      <w:r w:rsidR="003767F2">
        <w:rPr>
          <w:rFonts w:ascii="HY신명조" w:eastAsia="HY신명조" w:hAnsi="돋움"/>
          <w:b/>
          <w:bCs/>
          <w:sz w:val="26"/>
          <w:szCs w:val="26"/>
        </w:rPr>
        <w:t xml:space="preserve">&amp; 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>목적</w:t>
      </w:r>
    </w:p>
    <w:p w14:paraId="3EF92D92" w14:textId="77777777" w:rsidR="00CE0F92" w:rsidRPr="00C25960" w:rsidRDefault="00CE0F92" w:rsidP="00FB774F">
      <w:pPr>
        <w:spacing w:line="240" w:lineRule="auto"/>
        <w:rPr>
          <w:rFonts w:ascii="HY신명조" w:eastAsia="HY신명조" w:hAnsi="돋움"/>
          <w:b/>
          <w:bCs/>
          <w:sz w:val="10"/>
          <w:szCs w:val="10"/>
        </w:rPr>
      </w:pPr>
    </w:p>
    <w:p w14:paraId="380F248A" w14:textId="44781D76" w:rsidR="00650B8E" w:rsidRPr="003767F2" w:rsidRDefault="00CB570C" w:rsidP="00FB774F">
      <w:pPr>
        <w:spacing w:line="240" w:lineRule="auto"/>
        <w:ind w:leftChars="71" w:left="566" w:hangingChars="163" w:hanging="424"/>
        <w:rPr>
          <w:rFonts w:ascii="HY신명조" w:eastAsia="HY신명조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 xml:space="preserve">ㅇ </w:t>
      </w:r>
      <w:r w:rsidR="003767F2" w:rsidRPr="00FB774F">
        <w:rPr>
          <w:rFonts w:ascii="HY신명조" w:eastAsia="HY신명조" w:hAnsi="돋움" w:hint="eastAsia"/>
          <w:spacing w:val="-6"/>
          <w:kern w:val="0"/>
          <w:sz w:val="26"/>
          <w:szCs w:val="26"/>
        </w:rPr>
        <w:t>국내 식자재유통시장의 산업화 및 식자재유통기업의 성장 및 전략을 효과적으로</w:t>
      </w:r>
      <w:r w:rsidR="003767F2">
        <w:rPr>
          <w:rFonts w:ascii="HY신명조" w:eastAsia="HY신명조" w:hAnsi="돋움" w:hint="eastAsia"/>
          <w:kern w:val="0"/>
          <w:sz w:val="26"/>
          <w:szCs w:val="26"/>
        </w:rPr>
        <w:t xml:space="preserve"> </w:t>
      </w:r>
      <w:r w:rsidR="003767F2" w:rsidRPr="00FB774F">
        <w:rPr>
          <w:rFonts w:ascii="HY신명조" w:eastAsia="HY신명조" w:hAnsi="돋움" w:hint="eastAsia"/>
          <w:spacing w:val="-4"/>
          <w:kern w:val="0"/>
          <w:sz w:val="26"/>
          <w:szCs w:val="26"/>
        </w:rPr>
        <w:t>정립하기 위</w:t>
      </w:r>
      <w:r w:rsidR="00FB774F">
        <w:rPr>
          <w:rFonts w:ascii="HY신명조" w:eastAsia="HY신명조" w:hAnsi="돋움" w:hint="eastAsia"/>
          <w:spacing w:val="-4"/>
          <w:kern w:val="0"/>
          <w:sz w:val="26"/>
          <w:szCs w:val="26"/>
        </w:rPr>
        <w:t>한</w:t>
      </w:r>
      <w:r w:rsidR="003767F2" w:rsidRPr="00FB774F">
        <w:rPr>
          <w:rFonts w:ascii="HY신명조" w:eastAsia="HY신명조" w:hAnsi="돋움" w:hint="eastAsia"/>
          <w:spacing w:val="-4"/>
          <w:kern w:val="0"/>
          <w:sz w:val="26"/>
          <w:szCs w:val="26"/>
        </w:rPr>
        <w:t xml:space="preserve"> 식자재유통시장의 정의 및 세부적인 시장 통계 정보의 구축이</w:t>
      </w:r>
      <w:r w:rsidR="003767F2">
        <w:rPr>
          <w:rFonts w:ascii="HY신명조" w:eastAsia="HY신명조" w:hAnsi="돋움" w:hint="eastAsia"/>
          <w:kern w:val="0"/>
          <w:sz w:val="26"/>
          <w:szCs w:val="26"/>
        </w:rPr>
        <w:t xml:space="preserve"> 필요하</w:t>
      </w:r>
      <w:r w:rsidR="00FB774F">
        <w:rPr>
          <w:rFonts w:ascii="HY신명조" w:eastAsia="HY신명조" w:hAnsi="돋움" w:hint="eastAsia"/>
          <w:kern w:val="0"/>
          <w:sz w:val="26"/>
          <w:szCs w:val="26"/>
        </w:rPr>
        <w:t>기에</w:t>
      </w:r>
      <w:r w:rsidR="003767F2">
        <w:rPr>
          <w:rFonts w:ascii="HY신명조" w:eastAsia="HY신명조" w:hAnsi="돋움"/>
          <w:kern w:val="0"/>
          <w:sz w:val="26"/>
          <w:szCs w:val="26"/>
        </w:rPr>
        <w:t xml:space="preserve"> KFDA</w:t>
      </w:r>
      <w:r w:rsidR="00FB774F">
        <w:rPr>
          <w:rFonts w:ascii="HY신명조" w:eastAsia="HY신명조" w:hAnsi="돋움" w:hint="eastAsia"/>
          <w:kern w:val="0"/>
          <w:sz w:val="26"/>
          <w:szCs w:val="26"/>
        </w:rPr>
        <w:t>가</w:t>
      </w:r>
      <w:r w:rsidR="003767F2">
        <w:rPr>
          <w:rFonts w:ascii="HY신명조" w:eastAsia="HY신명조" w:hAnsi="돋움" w:hint="eastAsia"/>
          <w:kern w:val="0"/>
          <w:sz w:val="26"/>
          <w:szCs w:val="26"/>
        </w:rPr>
        <w:t xml:space="preserve"> 중심</w:t>
      </w:r>
      <w:r w:rsidR="00FB774F">
        <w:rPr>
          <w:rFonts w:ascii="HY신명조" w:eastAsia="HY신명조" w:hAnsi="돋움" w:hint="eastAsia"/>
          <w:kern w:val="0"/>
          <w:sz w:val="26"/>
          <w:szCs w:val="26"/>
        </w:rPr>
        <w:t xml:space="preserve">이 되어 </w:t>
      </w:r>
      <w:r w:rsidR="003767F2">
        <w:rPr>
          <w:rFonts w:ascii="HY신명조" w:eastAsia="HY신명조" w:hAnsi="돋움" w:hint="eastAsia"/>
          <w:kern w:val="0"/>
          <w:sz w:val="26"/>
          <w:szCs w:val="26"/>
        </w:rPr>
        <w:t>해당 정보를 단계적으로 구축</w:t>
      </w:r>
      <w:r w:rsidR="00FB774F">
        <w:rPr>
          <w:rFonts w:ascii="HY신명조" w:eastAsia="HY신명조" w:hAnsi="돋움" w:hint="eastAsia"/>
          <w:kern w:val="0"/>
          <w:sz w:val="26"/>
          <w:szCs w:val="26"/>
        </w:rPr>
        <w:t>하고자 함</w:t>
      </w:r>
      <w:r w:rsidR="00E0274B">
        <w:rPr>
          <w:rFonts w:ascii="HY신명조" w:eastAsia="HY신명조" w:hAnsi="돋움" w:hint="eastAsia"/>
          <w:kern w:val="0"/>
          <w:sz w:val="26"/>
          <w:szCs w:val="26"/>
        </w:rPr>
        <w:t>.</w:t>
      </w:r>
    </w:p>
    <w:p w14:paraId="7B7185FB" w14:textId="77777777" w:rsidR="008769E3" w:rsidRPr="00FB774F" w:rsidRDefault="008769E3" w:rsidP="00FB774F">
      <w:pPr>
        <w:pStyle w:val="a6"/>
        <w:spacing w:line="240" w:lineRule="auto"/>
        <w:ind w:leftChars="0" w:left="634"/>
        <w:rPr>
          <w:rFonts w:ascii="HY신명조" w:eastAsia="HY신명조" w:hAnsi="돋움"/>
          <w:sz w:val="10"/>
          <w:szCs w:val="10"/>
        </w:rPr>
      </w:pPr>
    </w:p>
    <w:p w14:paraId="0BDD5EAE" w14:textId="5CA7DDD4" w:rsidR="008769E3" w:rsidRDefault="008769E3" w:rsidP="00FB774F">
      <w:pPr>
        <w:spacing w:line="240" w:lineRule="auto"/>
        <w:rPr>
          <w:rFonts w:ascii="HY신명조" w:eastAsia="HY신명조" w:hAnsi="돋움"/>
          <w:b/>
          <w:bCs/>
          <w:sz w:val="26"/>
          <w:szCs w:val="26"/>
        </w:rPr>
      </w:pPr>
      <w:r>
        <w:rPr>
          <w:rFonts w:ascii="HY신명조" w:eastAsia="HY신명조" w:hAnsi="돋움" w:hint="eastAsia"/>
          <w:b/>
          <w:bCs/>
          <w:sz w:val="26"/>
          <w:szCs w:val="26"/>
        </w:rPr>
        <w:t>□</w:t>
      </w:r>
      <w:r w:rsidRPr="00A765EB">
        <w:rPr>
          <w:rFonts w:ascii="HY신명조" w:eastAsia="HY신명조" w:hAnsi="돋움" w:hint="eastAsia"/>
          <w:b/>
          <w:bCs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>추진방안</w:t>
      </w:r>
    </w:p>
    <w:p w14:paraId="7E44D42A" w14:textId="77777777" w:rsidR="008769E3" w:rsidRPr="00C25960" w:rsidRDefault="008769E3" w:rsidP="00FB774F">
      <w:pPr>
        <w:spacing w:line="240" w:lineRule="auto"/>
        <w:rPr>
          <w:rFonts w:ascii="HY신명조" w:eastAsia="HY신명조" w:hAnsi="돋움"/>
          <w:b/>
          <w:bCs/>
          <w:sz w:val="10"/>
          <w:szCs w:val="10"/>
        </w:rPr>
      </w:pPr>
    </w:p>
    <w:p w14:paraId="4E146ABF" w14:textId="0B51BA4B" w:rsidR="00650B8E" w:rsidRDefault="00650B8E" w:rsidP="00FB774F">
      <w:pPr>
        <w:spacing w:line="240" w:lineRule="auto"/>
        <w:ind w:leftChars="71" w:left="566" w:hangingChars="163" w:hanging="424"/>
        <w:rPr>
          <w:rFonts w:ascii="HY신명조" w:eastAsia="HY신명조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 xml:space="preserve">ㅇ </w:t>
      </w:r>
      <w:r w:rsidR="003767F2">
        <w:rPr>
          <w:rFonts w:ascii="HY신명조" w:eastAsia="HY신명조" w:hAnsi="돋움" w:hint="eastAsia"/>
          <w:sz w:val="26"/>
          <w:szCs w:val="26"/>
        </w:rPr>
        <w:t xml:space="preserve">아래와 같이 </w:t>
      </w:r>
      <w:r w:rsidR="003767F2">
        <w:rPr>
          <w:rFonts w:ascii="HY신명조" w:eastAsia="HY신명조" w:hAnsi="돋움"/>
          <w:sz w:val="26"/>
          <w:szCs w:val="26"/>
        </w:rPr>
        <w:t>3</w:t>
      </w:r>
      <w:r w:rsidR="003767F2">
        <w:rPr>
          <w:rFonts w:ascii="HY신명조" w:eastAsia="HY신명조" w:hAnsi="돋움" w:hint="eastAsia"/>
          <w:sz w:val="26"/>
          <w:szCs w:val="26"/>
        </w:rPr>
        <w:t>가지 과제를 병행하여 추진하며,</w:t>
      </w:r>
      <w:r w:rsidR="003767F2">
        <w:rPr>
          <w:rFonts w:ascii="HY신명조" w:eastAsia="HY신명조" w:hAnsi="돋움"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sz w:val="26"/>
          <w:szCs w:val="26"/>
        </w:rPr>
        <w:t>이 중 회원사 분기 실적 조사 과제부터 시작함</w:t>
      </w:r>
    </w:p>
    <w:p w14:paraId="21781F68" w14:textId="49EF07FC" w:rsidR="003767F2" w:rsidRDefault="003767F2" w:rsidP="00FB774F">
      <w:pPr>
        <w:pStyle w:val="a6"/>
        <w:numPr>
          <w:ilvl w:val="0"/>
          <w:numId w:val="10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>식자재유통 시장규모 조사 과제</w:t>
      </w:r>
      <w:r>
        <w:rPr>
          <w:rFonts w:ascii="HY신명조" w:eastAsia="HY신명조" w:hAnsi="돋움"/>
          <w:sz w:val="26"/>
          <w:szCs w:val="26"/>
        </w:rPr>
        <w:t xml:space="preserve"> (</w:t>
      </w:r>
      <w:r>
        <w:rPr>
          <w:rFonts w:ascii="HY신명조" w:eastAsia="HY신명조" w:hAnsi="돋움" w:hint="eastAsia"/>
          <w:sz w:val="26"/>
          <w:szCs w:val="26"/>
        </w:rPr>
        <w:t>연구과제)</w:t>
      </w:r>
    </w:p>
    <w:p w14:paraId="3D3414AE" w14:textId="0EA64E27" w:rsidR="003767F2" w:rsidRDefault="003767F2" w:rsidP="00FB774F">
      <w:pPr>
        <w:pStyle w:val="a6"/>
        <w:numPr>
          <w:ilvl w:val="0"/>
          <w:numId w:val="10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>식자재유통 상품 정보 표준 정립</w:t>
      </w:r>
      <w:r>
        <w:rPr>
          <w:rFonts w:ascii="HY신명조" w:eastAsia="HY신명조" w:hAnsi="돋움"/>
          <w:sz w:val="26"/>
          <w:szCs w:val="26"/>
        </w:rPr>
        <w:t xml:space="preserve"> (</w:t>
      </w:r>
      <w:r>
        <w:rPr>
          <w:rFonts w:ascii="HY신명조" w:eastAsia="HY신명조" w:hAnsi="돋움" w:hint="eastAsia"/>
          <w:sz w:val="26"/>
          <w:szCs w:val="26"/>
        </w:rPr>
        <w:t>상품 표준화 연구 연계)</w:t>
      </w:r>
    </w:p>
    <w:p w14:paraId="2ABBD37A" w14:textId="6C3EB697" w:rsidR="003767F2" w:rsidRPr="003767F2" w:rsidRDefault="003767F2" w:rsidP="00FB774F">
      <w:pPr>
        <w:pStyle w:val="a6"/>
        <w:numPr>
          <w:ilvl w:val="0"/>
          <w:numId w:val="10"/>
        </w:numPr>
        <w:spacing w:line="240" w:lineRule="auto"/>
        <w:ind w:leftChars="0"/>
        <w:rPr>
          <w:rFonts w:ascii="HY신명조" w:eastAsia="HY신명조" w:hAnsi="돋움"/>
          <w:sz w:val="26"/>
          <w:szCs w:val="26"/>
          <w:highlight w:val="yellow"/>
        </w:rPr>
      </w:pPr>
      <w:r w:rsidRPr="003767F2">
        <w:rPr>
          <w:rFonts w:ascii="HY신명조" w:eastAsia="HY신명조" w:hAnsi="돋움" w:hint="eastAsia"/>
          <w:sz w:val="26"/>
          <w:szCs w:val="26"/>
          <w:highlight w:val="yellow"/>
        </w:rPr>
        <w:t>식자재유통 기업 실적 조사</w:t>
      </w:r>
    </w:p>
    <w:p w14:paraId="53B27D82" w14:textId="493615B6" w:rsidR="003767F2" w:rsidRPr="00FB774F" w:rsidRDefault="003767F2" w:rsidP="00FB774F">
      <w:pPr>
        <w:pStyle w:val="a6"/>
        <w:numPr>
          <w:ilvl w:val="0"/>
          <w:numId w:val="18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 w:rsidRPr="0046319B">
        <w:rPr>
          <w:rFonts w:ascii="HY신명조" w:eastAsia="HY신명조" w:hAnsi="돋움"/>
          <w:spacing w:val="-6"/>
          <w:sz w:val="26"/>
          <w:szCs w:val="26"/>
        </w:rPr>
        <w:t>1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 xml:space="preserve">단계 </w:t>
      </w:r>
      <w:r w:rsidRPr="0046319B">
        <w:rPr>
          <w:rFonts w:ascii="HY신명조" w:eastAsia="HY신명조" w:hAnsi="돋움"/>
          <w:spacing w:val="-6"/>
          <w:sz w:val="26"/>
          <w:szCs w:val="26"/>
        </w:rPr>
        <w:t>(2018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>년)</w:t>
      </w:r>
      <w:r w:rsidRPr="0046319B">
        <w:rPr>
          <w:rFonts w:ascii="HY신명조" w:eastAsia="HY신명조" w:hAnsi="돋움"/>
          <w:spacing w:val="-6"/>
          <w:sz w:val="26"/>
          <w:szCs w:val="26"/>
        </w:rPr>
        <w:t xml:space="preserve"> : 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 xml:space="preserve">상위 차원 실적 정보 </w:t>
      </w:r>
      <w:r w:rsidRPr="0046319B">
        <w:rPr>
          <w:rFonts w:ascii="HY신명조" w:eastAsia="HY신명조" w:hAnsi="돋움"/>
          <w:spacing w:val="-6"/>
          <w:sz w:val="26"/>
          <w:szCs w:val="26"/>
        </w:rPr>
        <w:t>gathering (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>상품 대분류,</w:t>
      </w:r>
      <w:r w:rsidRPr="0046319B">
        <w:rPr>
          <w:rFonts w:ascii="HY신명조" w:eastAsia="HY신명조" w:hAnsi="돋움"/>
          <w:spacing w:val="-6"/>
          <w:sz w:val="26"/>
          <w:szCs w:val="26"/>
        </w:rPr>
        <w:t xml:space="preserve"> 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>고객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 대분류)</w:t>
      </w:r>
    </w:p>
    <w:p w14:paraId="03057548" w14:textId="6ECDBCBB" w:rsidR="003767F2" w:rsidRPr="00FB774F" w:rsidRDefault="003767F2" w:rsidP="00FB774F">
      <w:pPr>
        <w:pStyle w:val="a6"/>
        <w:numPr>
          <w:ilvl w:val="0"/>
          <w:numId w:val="18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 w:rsidRPr="00FB774F">
        <w:rPr>
          <w:rFonts w:ascii="HY신명조" w:eastAsia="HY신명조" w:hAnsi="돋움"/>
          <w:sz w:val="26"/>
          <w:szCs w:val="26"/>
        </w:rPr>
        <w:t>2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단계 </w:t>
      </w:r>
      <w:r w:rsidRPr="00FB774F">
        <w:rPr>
          <w:rFonts w:ascii="HY신명조" w:eastAsia="HY신명조" w:hAnsi="돋움"/>
          <w:sz w:val="26"/>
          <w:szCs w:val="26"/>
        </w:rPr>
        <w:t>(2018</w:t>
      </w:r>
      <w:r w:rsidRPr="00FB774F">
        <w:rPr>
          <w:rFonts w:ascii="HY신명조" w:eastAsia="HY신명조" w:hAnsi="돋움" w:hint="eastAsia"/>
          <w:sz w:val="26"/>
          <w:szCs w:val="26"/>
        </w:rPr>
        <w:t>년</w:t>
      </w:r>
      <w:r w:rsidRPr="00FB774F">
        <w:rPr>
          <w:rFonts w:ascii="HY신명조" w:eastAsia="HY신명조" w:hAnsi="돋움"/>
          <w:sz w:val="26"/>
          <w:szCs w:val="26"/>
        </w:rPr>
        <w:t>~2021</w:t>
      </w:r>
      <w:r w:rsidRPr="00FB774F">
        <w:rPr>
          <w:rFonts w:ascii="HY신명조" w:eastAsia="HY신명조" w:hAnsi="돋움" w:hint="eastAsia"/>
          <w:sz w:val="26"/>
          <w:szCs w:val="26"/>
        </w:rPr>
        <w:t>년)</w:t>
      </w:r>
      <w:r w:rsidRPr="00FB774F">
        <w:rPr>
          <w:rFonts w:ascii="HY신명조" w:eastAsia="HY신명조" w:hAnsi="돋움"/>
          <w:sz w:val="26"/>
          <w:szCs w:val="26"/>
        </w:rPr>
        <w:t xml:space="preserve"> : 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단계적으로 보다 세분화된 상품 기준에 따라 정보 </w:t>
      </w:r>
      <w:r w:rsidRPr="00FB774F">
        <w:rPr>
          <w:rFonts w:ascii="HY신명조" w:eastAsia="HY신명조" w:hAnsi="돋움"/>
          <w:sz w:val="26"/>
          <w:szCs w:val="26"/>
        </w:rPr>
        <w:t>gathering(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아이템 단위 </w:t>
      </w:r>
      <w:r w:rsidRPr="00FB774F">
        <w:rPr>
          <w:rFonts w:ascii="HY신명조" w:eastAsia="HY신명조" w:hAnsi="돋움"/>
          <w:sz w:val="26"/>
          <w:szCs w:val="26"/>
        </w:rPr>
        <w:t xml:space="preserve">gathering </w:t>
      </w:r>
      <w:r w:rsidRPr="00FB774F">
        <w:rPr>
          <w:rFonts w:ascii="HY신명조" w:eastAsia="HY신명조" w:hAnsi="돋움" w:hint="eastAsia"/>
          <w:sz w:val="26"/>
          <w:szCs w:val="26"/>
        </w:rPr>
        <w:t>목적,</w:t>
      </w:r>
      <w:r w:rsidRPr="00FB774F">
        <w:rPr>
          <w:rFonts w:ascii="HY신명조" w:eastAsia="HY신명조" w:hAnsi="돋움"/>
          <w:sz w:val="26"/>
          <w:szCs w:val="26"/>
        </w:rPr>
        <w:t xml:space="preserve"> </w:t>
      </w:r>
      <w:r w:rsidRPr="00FB774F">
        <w:rPr>
          <w:rFonts w:ascii="HY신명조" w:eastAsia="HY신명조" w:hAnsi="돋움" w:hint="eastAsia"/>
          <w:sz w:val="26"/>
          <w:szCs w:val="26"/>
        </w:rPr>
        <w:t>고객도 협의된 분류 기준에 기반)</w:t>
      </w:r>
    </w:p>
    <w:p w14:paraId="36BBFFD7" w14:textId="12562FF5" w:rsidR="003767F2" w:rsidRPr="00FB774F" w:rsidRDefault="003767F2" w:rsidP="00FB774F">
      <w:pPr>
        <w:pStyle w:val="a6"/>
        <w:numPr>
          <w:ilvl w:val="0"/>
          <w:numId w:val="18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 w:rsidRPr="00FB774F">
        <w:rPr>
          <w:rFonts w:ascii="HY신명조" w:eastAsia="HY신명조" w:hAnsi="돋움" w:hint="eastAsia"/>
          <w:sz w:val="26"/>
          <w:szCs w:val="26"/>
        </w:rPr>
        <w:t>3단계(</w:t>
      </w:r>
      <w:r w:rsidRPr="00FB774F">
        <w:rPr>
          <w:rFonts w:ascii="HY신명조" w:eastAsia="HY신명조" w:hAnsi="돋움"/>
          <w:sz w:val="26"/>
          <w:szCs w:val="26"/>
        </w:rPr>
        <w:t>2022</w:t>
      </w:r>
      <w:r w:rsidRPr="00FB774F">
        <w:rPr>
          <w:rFonts w:ascii="HY신명조" w:eastAsia="HY신명조" w:hAnsi="돋움" w:hint="eastAsia"/>
          <w:sz w:val="26"/>
          <w:szCs w:val="26"/>
        </w:rPr>
        <w:t>년~</w:t>
      </w:r>
      <w:r w:rsidRPr="00FB774F">
        <w:rPr>
          <w:rFonts w:ascii="HY신명조" w:eastAsia="HY신명조" w:hAnsi="돋움"/>
          <w:sz w:val="26"/>
          <w:szCs w:val="26"/>
        </w:rPr>
        <w:t xml:space="preserve">) : 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시스템 기반 정보 </w:t>
      </w:r>
      <w:r w:rsidRPr="00FB774F">
        <w:rPr>
          <w:rFonts w:ascii="HY신명조" w:eastAsia="HY신명조" w:hAnsi="돋움"/>
          <w:sz w:val="26"/>
          <w:szCs w:val="26"/>
        </w:rPr>
        <w:t>gathering(</w:t>
      </w:r>
      <w:r w:rsidRPr="00FB774F">
        <w:rPr>
          <w:rFonts w:ascii="HY신명조" w:eastAsia="HY신명조" w:hAnsi="돋움" w:hint="eastAsia"/>
          <w:sz w:val="26"/>
          <w:szCs w:val="26"/>
        </w:rPr>
        <w:t>상기 기준에 기반)</w:t>
      </w:r>
    </w:p>
    <w:p w14:paraId="05A46BB6" w14:textId="77777777" w:rsidR="00B01274" w:rsidRPr="00FB774F" w:rsidRDefault="00B01274" w:rsidP="00FB774F">
      <w:pPr>
        <w:spacing w:line="240" w:lineRule="auto"/>
        <w:rPr>
          <w:rFonts w:ascii="HY신명조" w:eastAsia="HY신명조" w:hAnsi="돋움"/>
          <w:sz w:val="10"/>
          <w:szCs w:val="10"/>
        </w:rPr>
      </w:pPr>
    </w:p>
    <w:p w14:paraId="0FC4DDEB" w14:textId="20E644C9" w:rsidR="00B01274" w:rsidRPr="00FB774F" w:rsidRDefault="00B01274" w:rsidP="00FB774F">
      <w:pPr>
        <w:widowControl/>
        <w:wordWrap/>
        <w:autoSpaceDE/>
        <w:autoSpaceDN/>
        <w:spacing w:line="240" w:lineRule="auto"/>
        <w:rPr>
          <w:rFonts w:ascii="HY신명조" w:eastAsia="HY신명조" w:hAnsi="돋움"/>
          <w:sz w:val="14"/>
          <w:szCs w:val="14"/>
        </w:rPr>
      </w:pPr>
      <w:r>
        <w:rPr>
          <w:rFonts w:ascii="HY신명조" w:eastAsia="HY신명조" w:hAnsi="돋움" w:hint="eastAsia"/>
          <w:b/>
          <w:bCs/>
          <w:sz w:val="26"/>
          <w:szCs w:val="26"/>
        </w:rPr>
        <w:t>□</w:t>
      </w:r>
      <w:r w:rsidRPr="00A765EB">
        <w:rPr>
          <w:rFonts w:ascii="HY신명조" w:eastAsia="HY신명조" w:hAnsi="돋움" w:hint="eastAsia"/>
          <w:b/>
          <w:bCs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>2</w:t>
      </w:r>
      <w:r w:rsidR="003767F2">
        <w:rPr>
          <w:rFonts w:ascii="HY신명조" w:eastAsia="HY신명조" w:hAnsi="돋움"/>
          <w:b/>
          <w:bCs/>
          <w:sz w:val="26"/>
          <w:szCs w:val="26"/>
        </w:rPr>
        <w:t>0</w:t>
      </w:r>
      <w:r w:rsidR="00E0274B">
        <w:rPr>
          <w:rFonts w:ascii="HY신명조" w:eastAsia="HY신명조" w:hAnsi="돋움" w:hint="eastAsia"/>
          <w:b/>
          <w:bCs/>
          <w:sz w:val="26"/>
          <w:szCs w:val="26"/>
        </w:rPr>
        <w:t>25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 xml:space="preserve">년 </w:t>
      </w:r>
      <w:r w:rsidR="00E32B42">
        <w:rPr>
          <w:rFonts w:ascii="HY신명조" w:eastAsia="HY신명조" w:hAnsi="돋움" w:hint="eastAsia"/>
          <w:b/>
          <w:bCs/>
          <w:sz w:val="26"/>
          <w:szCs w:val="26"/>
        </w:rPr>
        <w:t>2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 xml:space="preserve">분기 실적 조사 시행 </w:t>
      </w:r>
      <w:r w:rsidR="003767F2">
        <w:rPr>
          <w:rFonts w:ascii="HY신명조" w:eastAsia="HY신명조" w:hAnsi="돋움"/>
          <w:b/>
          <w:bCs/>
          <w:sz w:val="26"/>
          <w:szCs w:val="26"/>
        </w:rPr>
        <w:t>(1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 xml:space="preserve">단계 </w:t>
      </w:r>
      <w:r w:rsidR="003767F2">
        <w:rPr>
          <w:rFonts w:ascii="HY신명조" w:eastAsia="HY신명조" w:hAnsi="돋움"/>
          <w:b/>
          <w:bCs/>
          <w:sz w:val="26"/>
          <w:szCs w:val="26"/>
        </w:rPr>
        <w:t>&amp; 2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>단계 일부 시행)</w:t>
      </w:r>
    </w:p>
    <w:p w14:paraId="0E8227B6" w14:textId="77777777" w:rsidR="00B01274" w:rsidRPr="00C25960" w:rsidRDefault="00B01274" w:rsidP="00FB774F">
      <w:pPr>
        <w:spacing w:line="240" w:lineRule="auto"/>
        <w:rPr>
          <w:rFonts w:ascii="HY신명조" w:eastAsia="HY신명조" w:hAnsi="돋움"/>
          <w:b/>
          <w:bCs/>
          <w:sz w:val="10"/>
          <w:szCs w:val="10"/>
        </w:rPr>
      </w:pPr>
    </w:p>
    <w:p w14:paraId="268DF5C5" w14:textId="34A3E88C" w:rsidR="008769E3" w:rsidRDefault="00B01274" w:rsidP="00FB774F">
      <w:pPr>
        <w:spacing w:line="240" w:lineRule="auto"/>
        <w:ind w:left="142"/>
        <w:rPr>
          <w:rFonts w:ascii="HY신명조" w:eastAsia="HY신명조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>ㅇ</w:t>
      </w:r>
      <w:r w:rsidR="008F0D2C">
        <w:rPr>
          <w:rFonts w:ascii="HY신명조" w:eastAsia="HY신명조" w:hAnsi="돋움" w:hint="eastAsia"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sz w:val="26"/>
          <w:szCs w:val="26"/>
        </w:rPr>
        <w:t xml:space="preserve">대상 기업 </w:t>
      </w:r>
      <w:r w:rsidR="003767F2">
        <w:rPr>
          <w:rFonts w:ascii="HY신명조" w:eastAsia="HY신명조" w:hAnsi="돋움"/>
          <w:sz w:val="26"/>
          <w:szCs w:val="26"/>
        </w:rPr>
        <w:t xml:space="preserve">: KFDA </w:t>
      </w:r>
      <w:r w:rsidR="003767F2">
        <w:rPr>
          <w:rFonts w:ascii="HY신명조" w:eastAsia="HY신명조" w:hAnsi="돋움" w:hint="eastAsia"/>
          <w:sz w:val="26"/>
          <w:szCs w:val="26"/>
        </w:rPr>
        <w:t xml:space="preserve">회원사 </w:t>
      </w:r>
      <w:r w:rsidR="003767F2">
        <w:rPr>
          <w:rFonts w:ascii="HY신명조" w:eastAsia="HY신명조" w:hAnsi="돋움"/>
          <w:sz w:val="26"/>
          <w:szCs w:val="26"/>
        </w:rPr>
        <w:t xml:space="preserve">+ </w:t>
      </w:r>
      <w:r w:rsidR="003767F2">
        <w:rPr>
          <w:rFonts w:ascii="HY신명조" w:eastAsia="HY신명조" w:hAnsi="돋움" w:hint="eastAsia"/>
          <w:sz w:val="26"/>
          <w:szCs w:val="26"/>
        </w:rPr>
        <w:t>초청기업</w:t>
      </w:r>
    </w:p>
    <w:p w14:paraId="68508E50" w14:textId="1EE57DC6" w:rsidR="003767F2" w:rsidRDefault="003767F2" w:rsidP="00FB774F">
      <w:pPr>
        <w:spacing w:line="240" w:lineRule="auto"/>
        <w:ind w:left="142"/>
        <w:rPr>
          <w:rFonts w:ascii="HY신명조" w:eastAsia="HY신명조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 xml:space="preserve">ㅇ 대상 기간 </w:t>
      </w:r>
      <w:r>
        <w:rPr>
          <w:rFonts w:ascii="HY신명조" w:eastAsia="HY신명조" w:hAnsi="돋움"/>
          <w:sz w:val="26"/>
          <w:szCs w:val="26"/>
        </w:rPr>
        <w:t>: 202</w:t>
      </w:r>
      <w:r w:rsidR="00E0274B">
        <w:rPr>
          <w:rFonts w:ascii="HY신명조" w:eastAsia="HY신명조" w:hAnsi="돋움" w:hint="eastAsia"/>
          <w:sz w:val="26"/>
          <w:szCs w:val="26"/>
        </w:rPr>
        <w:t>5</w:t>
      </w:r>
      <w:r>
        <w:rPr>
          <w:rFonts w:ascii="HY신명조" w:eastAsia="HY신명조" w:hAnsi="돋움" w:hint="eastAsia"/>
          <w:sz w:val="26"/>
          <w:szCs w:val="26"/>
        </w:rPr>
        <w:t xml:space="preserve">년 </w:t>
      </w:r>
      <w:r w:rsidR="005C253F">
        <w:rPr>
          <w:rFonts w:ascii="HY신명조" w:eastAsia="HY신명조" w:hAnsi="돋움" w:hint="eastAsia"/>
          <w:sz w:val="26"/>
          <w:szCs w:val="26"/>
        </w:rPr>
        <w:t>2</w:t>
      </w:r>
      <w:r>
        <w:rPr>
          <w:rFonts w:ascii="HY신명조" w:eastAsia="HY신명조" w:hAnsi="돋움" w:hint="eastAsia"/>
          <w:sz w:val="26"/>
          <w:szCs w:val="26"/>
        </w:rPr>
        <w:t>분기(</w:t>
      </w:r>
      <w:r>
        <w:rPr>
          <w:rFonts w:ascii="HY신명조" w:eastAsia="HY신명조" w:hAnsi="돋움"/>
          <w:sz w:val="26"/>
          <w:szCs w:val="26"/>
        </w:rPr>
        <w:t>202</w:t>
      </w:r>
      <w:r w:rsidR="00E0274B">
        <w:rPr>
          <w:rFonts w:ascii="HY신명조" w:eastAsia="HY신명조" w:hAnsi="돋움" w:hint="eastAsia"/>
          <w:sz w:val="26"/>
          <w:szCs w:val="26"/>
        </w:rPr>
        <w:t>5</w:t>
      </w:r>
      <w:r>
        <w:rPr>
          <w:rFonts w:ascii="HY신명조" w:eastAsia="HY신명조" w:hAnsi="돋움" w:hint="eastAsia"/>
          <w:sz w:val="26"/>
          <w:szCs w:val="26"/>
        </w:rPr>
        <w:t xml:space="preserve">년 </w:t>
      </w:r>
      <w:r w:rsidR="005C253F">
        <w:rPr>
          <w:rFonts w:ascii="HY신명조" w:eastAsia="HY신명조" w:hAnsi="돋움" w:hint="eastAsia"/>
          <w:sz w:val="26"/>
          <w:szCs w:val="26"/>
        </w:rPr>
        <w:t>4</w:t>
      </w:r>
      <w:r>
        <w:rPr>
          <w:rFonts w:ascii="HY신명조" w:eastAsia="HY신명조" w:hAnsi="돋움" w:hint="eastAsia"/>
          <w:sz w:val="26"/>
          <w:szCs w:val="26"/>
        </w:rPr>
        <w:t xml:space="preserve">월 </w:t>
      </w:r>
      <w:r>
        <w:rPr>
          <w:rFonts w:ascii="HY신명조" w:eastAsia="HY신명조" w:hAnsi="돋움"/>
          <w:sz w:val="26"/>
          <w:szCs w:val="26"/>
        </w:rPr>
        <w:t xml:space="preserve">~ </w:t>
      </w:r>
      <w:r w:rsidR="005C253F">
        <w:rPr>
          <w:rFonts w:ascii="HY신명조" w:eastAsia="HY신명조" w:hAnsi="돋움" w:hint="eastAsia"/>
          <w:sz w:val="26"/>
          <w:szCs w:val="26"/>
        </w:rPr>
        <w:t>6</w:t>
      </w:r>
      <w:r>
        <w:rPr>
          <w:rFonts w:ascii="HY신명조" w:eastAsia="HY신명조" w:hAnsi="돋움" w:hint="eastAsia"/>
          <w:sz w:val="26"/>
          <w:szCs w:val="26"/>
        </w:rPr>
        <w:t>월)</w:t>
      </w:r>
    </w:p>
    <w:p w14:paraId="10B92206" w14:textId="77777777" w:rsidR="003767F2" w:rsidRDefault="003767F2" w:rsidP="00FB774F">
      <w:pPr>
        <w:spacing w:line="240" w:lineRule="auto"/>
        <w:ind w:left="142"/>
        <w:rPr>
          <w:rFonts w:ascii="HY신명조" w:eastAsia="HY신명조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 xml:space="preserve">ㅇ 조사 일정 </w:t>
      </w:r>
      <w:r>
        <w:rPr>
          <w:rFonts w:ascii="HY신명조" w:eastAsia="HY신명조" w:hAnsi="돋움"/>
          <w:sz w:val="26"/>
          <w:szCs w:val="26"/>
        </w:rPr>
        <w:t xml:space="preserve">: </w:t>
      </w:r>
      <w:r>
        <w:rPr>
          <w:rFonts w:ascii="HY신명조" w:eastAsia="HY신명조" w:hAnsi="돋움" w:hint="eastAsia"/>
          <w:sz w:val="26"/>
          <w:szCs w:val="26"/>
        </w:rPr>
        <w:t>월 단위,</w:t>
      </w:r>
      <w:r>
        <w:rPr>
          <w:rFonts w:ascii="HY신명조" w:eastAsia="HY신명조" w:hAnsi="돋움"/>
          <w:sz w:val="26"/>
          <w:szCs w:val="26"/>
        </w:rPr>
        <w:t xml:space="preserve"> </w:t>
      </w:r>
      <w:r>
        <w:rPr>
          <w:rFonts w:ascii="HY신명조" w:eastAsia="HY신명조" w:hAnsi="돋움" w:hint="eastAsia"/>
          <w:sz w:val="26"/>
          <w:szCs w:val="26"/>
        </w:rPr>
        <w:t>마감 후 익월 말일까지 취합</w:t>
      </w:r>
    </w:p>
    <w:p w14:paraId="2908DABB" w14:textId="7B6E81CA" w:rsidR="003767F2" w:rsidRPr="00167A06" w:rsidRDefault="003767F2" w:rsidP="00FB774F">
      <w:pPr>
        <w:pStyle w:val="a6"/>
        <w:numPr>
          <w:ilvl w:val="0"/>
          <w:numId w:val="20"/>
        </w:numPr>
        <w:spacing w:line="240" w:lineRule="auto"/>
        <w:ind w:leftChars="0" w:left="567" w:hanging="283"/>
        <w:rPr>
          <w:rFonts w:ascii="HY신명조" w:eastAsia="HY신명조" w:hAnsi="돋움"/>
          <w:sz w:val="26"/>
          <w:szCs w:val="26"/>
          <w:highlight w:val="yellow"/>
        </w:rPr>
      </w:pP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자료 취합 </w:t>
      </w:r>
      <w:r w:rsidRPr="00167A06">
        <w:rPr>
          <w:rFonts w:ascii="HY신명조" w:eastAsia="HY신명조" w:hAnsi="돋움"/>
          <w:sz w:val="26"/>
          <w:szCs w:val="26"/>
          <w:highlight w:val="yellow"/>
        </w:rPr>
        <w:t>: 202</w:t>
      </w:r>
      <w:r w:rsidR="00E0274B">
        <w:rPr>
          <w:rFonts w:ascii="HY신명조" w:eastAsia="HY신명조" w:hAnsi="돋움" w:hint="eastAsia"/>
          <w:sz w:val="26"/>
          <w:szCs w:val="26"/>
          <w:highlight w:val="yellow"/>
        </w:rPr>
        <w:t>5</w:t>
      </w: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년 </w:t>
      </w:r>
      <w:r w:rsidR="00B82CE1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7</w:t>
      </w:r>
      <w:r w:rsidRPr="00844F2B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 xml:space="preserve">월 </w:t>
      </w:r>
      <w:r w:rsidRPr="00844F2B">
        <w:rPr>
          <w:rFonts w:ascii="HY신명조" w:eastAsia="HY신명조" w:hAnsi="돋움"/>
          <w:b/>
          <w:bCs/>
          <w:sz w:val="26"/>
          <w:szCs w:val="26"/>
          <w:highlight w:val="yellow"/>
        </w:rPr>
        <w:t>1</w:t>
      </w:r>
      <w:r w:rsidR="00B82CE1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5</w:t>
      </w:r>
      <w:r w:rsidRPr="00844F2B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일(</w:t>
      </w:r>
      <w:r w:rsidR="00B82CE1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화</w:t>
      </w:r>
      <w:r w:rsidRPr="00844F2B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)</w:t>
      </w: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>까지</w:t>
      </w:r>
    </w:p>
    <w:p w14:paraId="4EC50B2E" w14:textId="23534F3D" w:rsidR="003767F2" w:rsidRPr="00167A06" w:rsidRDefault="003767F2" w:rsidP="00FB774F">
      <w:pPr>
        <w:pStyle w:val="a6"/>
        <w:numPr>
          <w:ilvl w:val="0"/>
          <w:numId w:val="20"/>
        </w:numPr>
        <w:spacing w:line="240" w:lineRule="auto"/>
        <w:ind w:leftChars="0" w:left="567" w:hanging="283"/>
        <w:rPr>
          <w:rFonts w:ascii="HY신명조" w:eastAsia="HY신명조" w:hAnsi="돋움"/>
          <w:sz w:val="26"/>
          <w:szCs w:val="26"/>
          <w:highlight w:val="yellow"/>
        </w:rPr>
      </w:pP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조사 결과 배포 </w:t>
      </w:r>
      <w:r w:rsidRPr="00167A06">
        <w:rPr>
          <w:rFonts w:ascii="HY신명조" w:eastAsia="HY신명조" w:hAnsi="돋움"/>
          <w:sz w:val="26"/>
          <w:szCs w:val="26"/>
          <w:highlight w:val="yellow"/>
        </w:rPr>
        <w:t>: 202</w:t>
      </w:r>
      <w:r w:rsidR="00E0274B">
        <w:rPr>
          <w:rFonts w:ascii="HY신명조" w:eastAsia="HY신명조" w:hAnsi="돋움" w:hint="eastAsia"/>
          <w:sz w:val="26"/>
          <w:szCs w:val="26"/>
          <w:highlight w:val="yellow"/>
        </w:rPr>
        <w:t>5</w:t>
      </w: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년 </w:t>
      </w:r>
      <w:r w:rsidR="00B82CE1">
        <w:rPr>
          <w:rFonts w:ascii="HY신명조" w:eastAsia="HY신명조" w:hAnsi="돋움" w:hint="eastAsia"/>
          <w:sz w:val="26"/>
          <w:szCs w:val="26"/>
          <w:highlight w:val="yellow"/>
        </w:rPr>
        <w:t>7</w:t>
      </w: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월 </w:t>
      </w:r>
      <w:r w:rsidR="00FB774F">
        <w:rPr>
          <w:rFonts w:ascii="HY신명조" w:eastAsia="HY신명조" w:hAnsi="돋움" w:hint="eastAsia"/>
          <w:sz w:val="26"/>
          <w:szCs w:val="26"/>
          <w:highlight w:val="yellow"/>
        </w:rPr>
        <w:t>30</w:t>
      </w:r>
      <w:r w:rsidR="00167A06">
        <w:rPr>
          <w:rFonts w:ascii="HY신명조" w:eastAsia="HY신명조" w:hAnsi="돋움" w:hint="eastAsia"/>
          <w:sz w:val="26"/>
          <w:szCs w:val="26"/>
          <w:highlight w:val="yellow"/>
        </w:rPr>
        <w:t>일</w:t>
      </w:r>
      <w:r w:rsidRPr="00167A06">
        <w:rPr>
          <w:rFonts w:ascii="HY신명조" w:eastAsia="HY신명조" w:hAnsi="돋움"/>
          <w:sz w:val="26"/>
          <w:szCs w:val="26"/>
          <w:highlight w:val="yellow"/>
        </w:rPr>
        <w:t>(</w:t>
      </w:r>
      <w:r w:rsidR="00E0274B">
        <w:rPr>
          <w:rFonts w:ascii="HY신명조" w:eastAsia="HY신명조" w:hAnsi="돋움" w:hint="eastAsia"/>
          <w:sz w:val="26"/>
          <w:szCs w:val="26"/>
          <w:highlight w:val="yellow"/>
        </w:rPr>
        <w:t>수</w:t>
      </w:r>
      <w:r w:rsidRPr="00167A06">
        <w:rPr>
          <w:rFonts w:ascii="HY신명조" w:eastAsia="HY신명조" w:hAnsi="돋움"/>
          <w:sz w:val="26"/>
          <w:szCs w:val="26"/>
          <w:highlight w:val="yellow"/>
        </w:rPr>
        <w:t>)</w:t>
      </w:r>
      <w:r w:rsidR="009E1C0A">
        <w:rPr>
          <w:rFonts w:ascii="HY신명조" w:eastAsia="HY신명조" w:hAnsi="돋움" w:hint="eastAsia"/>
          <w:sz w:val="26"/>
          <w:szCs w:val="26"/>
          <w:highlight w:val="yellow"/>
        </w:rPr>
        <w:t>이내</w:t>
      </w:r>
    </w:p>
    <w:p w14:paraId="0E6918AF" w14:textId="73B886E0" w:rsidR="00FB774F" w:rsidRDefault="003767F2" w:rsidP="00FB774F">
      <w:pPr>
        <w:spacing w:line="240" w:lineRule="auto"/>
        <w:ind w:left="142"/>
        <w:rPr>
          <w:rFonts w:ascii="돋움" w:eastAsia="돋움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 xml:space="preserve">ㅇ 조사 양식 </w:t>
      </w:r>
      <w:r>
        <w:rPr>
          <w:rFonts w:ascii="HY신명조" w:eastAsia="HY신명조" w:hAnsi="돋움"/>
          <w:sz w:val="26"/>
          <w:szCs w:val="26"/>
        </w:rPr>
        <w:t xml:space="preserve">: </w:t>
      </w:r>
      <w:r w:rsidR="00D23A35">
        <w:rPr>
          <w:rFonts w:ascii="HY신명조" w:eastAsia="HY신명조" w:hAnsi="돋움" w:hint="eastAsia"/>
          <w:sz w:val="26"/>
          <w:szCs w:val="26"/>
        </w:rPr>
        <w:t>별첨</w:t>
      </w:r>
      <w:r>
        <w:rPr>
          <w:rFonts w:ascii="HY신명조" w:eastAsia="HY신명조" w:hAnsi="돋움" w:hint="eastAsia"/>
          <w:sz w:val="26"/>
          <w:szCs w:val="26"/>
        </w:rPr>
        <w:t xml:space="preserve"> </w:t>
      </w:r>
      <w:r>
        <w:rPr>
          <w:rFonts w:ascii="HY신명조" w:eastAsia="HY신명조" w:hAnsi="돋움"/>
          <w:sz w:val="26"/>
          <w:szCs w:val="26"/>
        </w:rPr>
        <w:t>2</w:t>
      </w:r>
      <w:r w:rsidR="00FB774F">
        <w:rPr>
          <w:rFonts w:ascii="HY신명조" w:eastAsia="HY신명조" w:hAnsi="돋움" w:hint="eastAsia"/>
          <w:sz w:val="26"/>
          <w:szCs w:val="26"/>
        </w:rPr>
        <w:t xml:space="preserve">의 </w:t>
      </w:r>
      <w:r>
        <w:rPr>
          <w:rFonts w:ascii="HY신명조" w:eastAsia="HY신명조" w:hAnsi="돋움" w:hint="eastAsia"/>
          <w:sz w:val="26"/>
          <w:szCs w:val="26"/>
        </w:rPr>
        <w:t xml:space="preserve">엑셀 기업형 식자재 유통기업 실적 조사 작성 양식 </w:t>
      </w:r>
    </w:p>
    <w:p w14:paraId="2D483E09" w14:textId="0B75D6F9" w:rsidR="00FF5503" w:rsidRPr="003767F2" w:rsidRDefault="007C7BF9" w:rsidP="00FB774F">
      <w:pPr>
        <w:spacing w:line="240" w:lineRule="auto"/>
        <w:ind w:leftChars="567" w:left="1134"/>
        <w:jc w:val="right"/>
        <w:rPr>
          <w:rFonts w:ascii="돋움" w:eastAsia="돋움" w:hAnsi="돋움"/>
          <w:sz w:val="26"/>
          <w:szCs w:val="26"/>
        </w:rPr>
      </w:pPr>
      <w:r w:rsidRPr="007C7BF9">
        <w:rPr>
          <w:rFonts w:ascii="돋움" w:eastAsia="돋움" w:hAnsi="돋움" w:hint="eastAsia"/>
          <w:sz w:val="26"/>
          <w:szCs w:val="26"/>
        </w:rPr>
        <w:t>끝.</w:t>
      </w:r>
    </w:p>
    <w:sectPr w:rsidR="00FF5503" w:rsidRPr="003767F2" w:rsidSect="005B5889">
      <w:headerReference w:type="default" r:id="rId7"/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C1A7E" w14:textId="77777777" w:rsidR="006B4F75" w:rsidRDefault="006B4F75" w:rsidP="005B5889">
      <w:pPr>
        <w:spacing w:after="0" w:line="240" w:lineRule="auto"/>
      </w:pPr>
      <w:r>
        <w:separator/>
      </w:r>
    </w:p>
  </w:endnote>
  <w:endnote w:type="continuationSeparator" w:id="0">
    <w:p w14:paraId="57D6E695" w14:textId="77777777" w:rsidR="006B4F75" w:rsidRDefault="006B4F75" w:rsidP="005B5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 에코">
    <w:charset w:val="81"/>
    <w:family w:val="roman"/>
    <w:pitch w:val="variable"/>
    <w:sig w:usb0="800002A7" w:usb1="0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91A04" w14:textId="1FEF0EF1" w:rsidR="005B5889" w:rsidRPr="00F437E2" w:rsidRDefault="00D20320" w:rsidP="00F437E2">
    <w:pPr>
      <w:pStyle w:val="a4"/>
      <w:spacing w:after="0" w:line="280" w:lineRule="exact"/>
      <w:ind w:right="-319"/>
      <w:jc w:val="right"/>
      <w:rPr>
        <w:rFonts w:ascii="Yu Gothic" w:eastAsia="Yu Gothic" w:hAnsi="Yu Gothic"/>
        <w:color w:val="7F7F7F" w:themeColor="text1" w:themeTint="80"/>
        <w:spacing w:val="24"/>
        <w:sz w:val="22"/>
      </w:rPr>
    </w:pPr>
    <w:r w:rsidRPr="00F437E2">
      <w:rPr>
        <w:rFonts w:ascii="Yu Gothic" w:eastAsia="Yu Gothic" w:hAnsi="Yu Gothic" w:cs="맑은 고딕" w:hint="eastAsia"/>
        <w:b/>
        <w:bCs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91BD1A" wp14:editId="26532BD9">
              <wp:simplePos x="0" y="0"/>
              <wp:positionH relativeFrom="column">
                <wp:posOffset>-228600</wp:posOffset>
              </wp:positionH>
              <wp:positionV relativeFrom="paragraph">
                <wp:posOffset>-45573</wp:posOffset>
              </wp:positionV>
              <wp:extent cx="6610350" cy="0"/>
              <wp:effectExtent l="0" t="0" r="0" b="0"/>
              <wp:wrapNone/>
              <wp:docPr id="306568755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03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A4DFEE" id="직선 연결선 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-3.6pt" to="502.5pt,-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" strokecolor="black [3213]" strokeweight=".5pt">
              <v:stroke joinstyle="miter"/>
            </v:line>
          </w:pict>
        </mc:Fallback>
      </mc:AlternateContent>
    </w:r>
    <w:r w:rsidR="00F437E2" w:rsidRPr="00F437E2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사단법인</w:t>
    </w:r>
    <w:r w:rsidR="00F437E2" w:rsidRPr="00F437E2">
      <w:rPr>
        <w:rFonts w:ascii="Yu Gothic" w:eastAsia="Yu Gothic" w:hAnsi="Yu Gothic" w:cs="맑은 고딕" w:hint="eastAsia"/>
        <w:color w:val="7F7F7F" w:themeColor="text1" w:themeTint="80"/>
        <w:spacing w:val="24"/>
        <w:sz w:val="22"/>
      </w:rPr>
      <w:t xml:space="preserve"> </w:t>
    </w:r>
    <w:r w:rsidR="00F437E2" w:rsidRPr="00F437E2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한국식자재유통협회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B0C50" w14:textId="77777777" w:rsidR="006B4F75" w:rsidRDefault="006B4F75" w:rsidP="005B5889">
      <w:pPr>
        <w:spacing w:after="0" w:line="240" w:lineRule="auto"/>
      </w:pPr>
      <w:r>
        <w:separator/>
      </w:r>
    </w:p>
  </w:footnote>
  <w:footnote w:type="continuationSeparator" w:id="0">
    <w:p w14:paraId="010D1D67" w14:textId="77777777" w:rsidR="006B4F75" w:rsidRDefault="006B4F75" w:rsidP="005B5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3F3B" w14:textId="163E235A" w:rsidR="005B5889" w:rsidRPr="00F437E2" w:rsidRDefault="00B464DB" w:rsidP="00F437E2">
    <w:pPr>
      <w:pStyle w:val="a3"/>
      <w:jc w:val="center"/>
      <w:rPr>
        <w:rFonts w:ascii="Yu Gothic" w:hAnsi="Yu Gothic"/>
        <w:b/>
        <w:bCs/>
        <w:sz w:val="34"/>
        <w:szCs w:val="34"/>
      </w:rPr>
    </w:pPr>
    <w:r>
      <w:rPr>
        <w:rFonts w:ascii="맑은 고딕" w:eastAsia="맑은 고딕" w:hAnsi="맑은 고딕" w:cs="맑은 고딕"/>
        <w:noProof/>
        <w:color w:val="831214"/>
        <w:sz w:val="26"/>
        <w:szCs w:val="2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CCB7A86" wp14:editId="39C03B3B">
              <wp:simplePos x="0" y="0"/>
              <wp:positionH relativeFrom="column">
                <wp:posOffset>-545465</wp:posOffset>
              </wp:positionH>
              <wp:positionV relativeFrom="paragraph">
                <wp:posOffset>40152</wp:posOffset>
              </wp:positionV>
              <wp:extent cx="2743200" cy="447675"/>
              <wp:effectExtent l="0" t="0" r="0" b="0"/>
              <wp:wrapNone/>
              <wp:docPr id="1137954706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43200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13B883E" w14:textId="15825626" w:rsidR="00F301F9" w:rsidRPr="00B464DB" w:rsidRDefault="00F301F9" w:rsidP="00F301F9">
                          <w:pPr>
                            <w:jc w:val="center"/>
                            <w:rPr>
                              <w:color w:val="831214"/>
                              <w:sz w:val="24"/>
                              <w:szCs w:val="24"/>
                            </w:rPr>
                          </w:pPr>
                          <w:r w:rsidRPr="00B464DB">
                            <w:rPr>
                              <w:rFonts w:hint="eastAsia"/>
                              <w:color w:val="831214"/>
                              <w:sz w:val="24"/>
                              <w:szCs w:val="24"/>
                            </w:rPr>
                            <w:t>안전한</w:t>
                          </w:r>
                          <w:r w:rsidRPr="00B464DB">
                            <w:rPr>
                              <w:color w:val="831214"/>
                              <w:sz w:val="24"/>
                              <w:szCs w:val="24"/>
                            </w:rPr>
                            <w:t xml:space="preserve"> 먹거리 &amp; 산업 선진화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CB7A86" id="직사각형 2" o:spid="_x0000_s1026" style="position:absolute;left:0;text-align:left;margin-left:-42.95pt;margin-top:3.15pt;width:3in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" filled="f" stroked="f" strokeweight="1pt">
              <v:textbox>
                <w:txbxContent>
                  <w:p w14:paraId="313B883E" w14:textId="15825626" w:rsidR="00F301F9" w:rsidRPr="00B464DB" w:rsidRDefault="00F301F9" w:rsidP="00F301F9">
                    <w:pPr>
                      <w:jc w:val="center"/>
                      <w:rPr>
                        <w:color w:val="831214"/>
                        <w:sz w:val="24"/>
                        <w:szCs w:val="24"/>
                      </w:rPr>
                    </w:pPr>
                    <w:r w:rsidRPr="00B464DB">
                      <w:rPr>
                        <w:rFonts w:hint="eastAsia"/>
                        <w:color w:val="831214"/>
                        <w:sz w:val="24"/>
                        <w:szCs w:val="24"/>
                      </w:rPr>
                      <w:t>안전한</w:t>
                    </w:r>
                    <w:r w:rsidRPr="00B464DB">
                      <w:rPr>
                        <w:color w:val="831214"/>
                        <w:sz w:val="24"/>
                        <w:szCs w:val="24"/>
                      </w:rPr>
                      <w:t xml:space="preserve"> 먹거리 &amp; 산업 선진화</w:t>
                    </w:r>
                  </w:p>
                </w:txbxContent>
              </v:textbox>
            </v:rect>
          </w:pict>
        </mc:Fallback>
      </mc:AlternateContent>
    </w:r>
    <w:r w:rsidR="008F05A0" w:rsidRPr="00F301F9">
      <w:rPr>
        <w:rFonts w:ascii="Yu Gothic" w:eastAsia="Yu Gothic" w:hAnsi="Yu Gothic"/>
        <w:noProof/>
        <w:color w:val="831214"/>
        <w:sz w:val="26"/>
        <w:szCs w:val="26"/>
      </w:rPr>
      <w:drawing>
        <wp:anchor distT="0" distB="0" distL="114300" distR="114300" simplePos="0" relativeHeight="251658240" behindDoc="0" locked="0" layoutInCell="1" allowOverlap="1" wp14:anchorId="4AD0D050" wp14:editId="708EAA74">
          <wp:simplePos x="0" y="0"/>
          <wp:positionH relativeFrom="column">
            <wp:posOffset>5264150</wp:posOffset>
          </wp:positionH>
          <wp:positionV relativeFrom="paragraph">
            <wp:posOffset>10307</wp:posOffset>
          </wp:positionV>
          <wp:extent cx="1182370" cy="342900"/>
          <wp:effectExtent l="0" t="0" r="0" b="0"/>
          <wp:wrapNone/>
          <wp:docPr id="470161629" name="그림 4701616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658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2370" cy="342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37E2" w:rsidRPr="00896F2D">
      <w:rPr>
        <w:rFonts w:ascii="Yu Gothic" w:eastAsia="Yu Gothic" w:hAnsi="Yu Gothic" w:cs="맑은 고딕" w:hint="eastAsia"/>
        <w:b/>
        <w:bCs/>
        <w:noProof/>
        <w:sz w:val="34"/>
        <w:szCs w:val="3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03753" wp14:editId="68DEF9AD">
              <wp:simplePos x="0" y="0"/>
              <wp:positionH relativeFrom="column">
                <wp:posOffset>-228600</wp:posOffset>
              </wp:positionH>
              <wp:positionV relativeFrom="paragraph">
                <wp:posOffset>363220</wp:posOffset>
              </wp:positionV>
              <wp:extent cx="6610350" cy="0"/>
              <wp:effectExtent l="0" t="0" r="0" b="0"/>
              <wp:wrapNone/>
              <wp:docPr id="1770835577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03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1DAE71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28.6pt" to="502.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2FF"/>
    <w:multiLevelType w:val="hybridMultilevel"/>
    <w:tmpl w:val="869479D0"/>
    <w:lvl w:ilvl="0" w:tplc="9F3A2332">
      <w:start w:val="1"/>
      <w:numFmt w:val="ganada"/>
      <w:lvlText w:val="%1.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9" w:hanging="440"/>
      </w:pPr>
    </w:lvl>
    <w:lvl w:ilvl="2" w:tplc="0409001B" w:tentative="1">
      <w:start w:val="1"/>
      <w:numFmt w:val="lowerRoman"/>
      <w:lvlText w:val="%3."/>
      <w:lvlJc w:val="right"/>
      <w:pPr>
        <w:ind w:left="2029" w:hanging="440"/>
      </w:pPr>
    </w:lvl>
    <w:lvl w:ilvl="3" w:tplc="0409000F" w:tentative="1">
      <w:start w:val="1"/>
      <w:numFmt w:val="decimal"/>
      <w:lvlText w:val="%4."/>
      <w:lvlJc w:val="left"/>
      <w:pPr>
        <w:ind w:left="2469" w:hanging="440"/>
      </w:pPr>
    </w:lvl>
    <w:lvl w:ilvl="4" w:tplc="04090019" w:tentative="1">
      <w:start w:val="1"/>
      <w:numFmt w:val="upperLetter"/>
      <w:lvlText w:val="%5."/>
      <w:lvlJc w:val="left"/>
      <w:pPr>
        <w:ind w:left="2909" w:hanging="440"/>
      </w:pPr>
    </w:lvl>
    <w:lvl w:ilvl="5" w:tplc="0409001B" w:tentative="1">
      <w:start w:val="1"/>
      <w:numFmt w:val="lowerRoman"/>
      <w:lvlText w:val="%6."/>
      <w:lvlJc w:val="right"/>
      <w:pPr>
        <w:ind w:left="3349" w:hanging="440"/>
      </w:pPr>
    </w:lvl>
    <w:lvl w:ilvl="6" w:tplc="0409000F" w:tentative="1">
      <w:start w:val="1"/>
      <w:numFmt w:val="decimal"/>
      <w:lvlText w:val="%7."/>
      <w:lvlJc w:val="left"/>
      <w:pPr>
        <w:ind w:left="3789" w:hanging="440"/>
      </w:pPr>
    </w:lvl>
    <w:lvl w:ilvl="7" w:tplc="04090019" w:tentative="1">
      <w:start w:val="1"/>
      <w:numFmt w:val="upperLetter"/>
      <w:lvlText w:val="%8."/>
      <w:lvlJc w:val="left"/>
      <w:pPr>
        <w:ind w:left="4229" w:hanging="440"/>
      </w:pPr>
    </w:lvl>
    <w:lvl w:ilvl="8" w:tplc="0409001B" w:tentative="1">
      <w:start w:val="1"/>
      <w:numFmt w:val="lowerRoman"/>
      <w:lvlText w:val="%9."/>
      <w:lvlJc w:val="right"/>
      <w:pPr>
        <w:ind w:left="4669" w:hanging="440"/>
      </w:pPr>
    </w:lvl>
  </w:abstractNum>
  <w:abstractNum w:abstractNumId="1" w15:restartNumberingAfterBreak="0">
    <w:nsid w:val="03B90D38"/>
    <w:multiLevelType w:val="hybridMultilevel"/>
    <w:tmpl w:val="8384E2C8"/>
    <w:lvl w:ilvl="0" w:tplc="04090011">
      <w:start w:val="1"/>
      <w:numFmt w:val="decimalEnclosedCircle"/>
      <w:lvlText w:val="%1"/>
      <w:lvlJc w:val="left"/>
      <w:pPr>
        <w:ind w:left="1514" w:hanging="440"/>
      </w:pPr>
    </w:lvl>
    <w:lvl w:ilvl="1" w:tplc="04090019" w:tentative="1">
      <w:start w:val="1"/>
      <w:numFmt w:val="upperLetter"/>
      <w:lvlText w:val="%2."/>
      <w:lvlJc w:val="left"/>
      <w:pPr>
        <w:ind w:left="1954" w:hanging="440"/>
      </w:pPr>
    </w:lvl>
    <w:lvl w:ilvl="2" w:tplc="0409001B" w:tentative="1">
      <w:start w:val="1"/>
      <w:numFmt w:val="lowerRoman"/>
      <w:lvlText w:val="%3."/>
      <w:lvlJc w:val="right"/>
      <w:pPr>
        <w:ind w:left="2394" w:hanging="440"/>
      </w:pPr>
    </w:lvl>
    <w:lvl w:ilvl="3" w:tplc="0409000F" w:tentative="1">
      <w:start w:val="1"/>
      <w:numFmt w:val="decimal"/>
      <w:lvlText w:val="%4."/>
      <w:lvlJc w:val="left"/>
      <w:pPr>
        <w:ind w:left="2834" w:hanging="440"/>
      </w:pPr>
    </w:lvl>
    <w:lvl w:ilvl="4" w:tplc="04090019" w:tentative="1">
      <w:start w:val="1"/>
      <w:numFmt w:val="upperLetter"/>
      <w:lvlText w:val="%5."/>
      <w:lvlJc w:val="left"/>
      <w:pPr>
        <w:ind w:left="3274" w:hanging="440"/>
      </w:pPr>
    </w:lvl>
    <w:lvl w:ilvl="5" w:tplc="0409001B" w:tentative="1">
      <w:start w:val="1"/>
      <w:numFmt w:val="lowerRoman"/>
      <w:lvlText w:val="%6."/>
      <w:lvlJc w:val="right"/>
      <w:pPr>
        <w:ind w:left="3714" w:hanging="440"/>
      </w:pPr>
    </w:lvl>
    <w:lvl w:ilvl="6" w:tplc="0409000F" w:tentative="1">
      <w:start w:val="1"/>
      <w:numFmt w:val="decimal"/>
      <w:lvlText w:val="%7."/>
      <w:lvlJc w:val="left"/>
      <w:pPr>
        <w:ind w:left="4154" w:hanging="440"/>
      </w:pPr>
    </w:lvl>
    <w:lvl w:ilvl="7" w:tplc="04090019" w:tentative="1">
      <w:start w:val="1"/>
      <w:numFmt w:val="upperLetter"/>
      <w:lvlText w:val="%8."/>
      <w:lvlJc w:val="left"/>
      <w:pPr>
        <w:ind w:left="4594" w:hanging="440"/>
      </w:pPr>
    </w:lvl>
    <w:lvl w:ilvl="8" w:tplc="0409001B" w:tentative="1">
      <w:start w:val="1"/>
      <w:numFmt w:val="lowerRoman"/>
      <w:lvlText w:val="%9."/>
      <w:lvlJc w:val="right"/>
      <w:pPr>
        <w:ind w:left="5034" w:hanging="440"/>
      </w:pPr>
    </w:lvl>
  </w:abstractNum>
  <w:abstractNum w:abstractNumId="2" w15:restartNumberingAfterBreak="0">
    <w:nsid w:val="145A6D7C"/>
    <w:multiLevelType w:val="hybridMultilevel"/>
    <w:tmpl w:val="1FE85E64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3" w15:restartNumberingAfterBreak="0">
    <w:nsid w:val="20EA5BBC"/>
    <w:multiLevelType w:val="hybridMultilevel"/>
    <w:tmpl w:val="6CB868DE"/>
    <w:lvl w:ilvl="0" w:tplc="37D2E2AC">
      <w:start w:val="1"/>
      <w:numFmt w:val="chosung"/>
      <w:lvlText w:val="%1)"/>
      <w:lvlJc w:val="left"/>
      <w:pPr>
        <w:ind w:left="1522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6" w:hanging="440"/>
      </w:pPr>
    </w:lvl>
    <w:lvl w:ilvl="2" w:tplc="0409001B" w:tentative="1">
      <w:start w:val="1"/>
      <w:numFmt w:val="lowerRoman"/>
      <w:lvlText w:val="%3."/>
      <w:lvlJc w:val="right"/>
      <w:pPr>
        <w:ind w:left="2446" w:hanging="440"/>
      </w:pPr>
    </w:lvl>
    <w:lvl w:ilvl="3" w:tplc="0409000F" w:tentative="1">
      <w:start w:val="1"/>
      <w:numFmt w:val="decimal"/>
      <w:lvlText w:val="%4."/>
      <w:lvlJc w:val="left"/>
      <w:pPr>
        <w:ind w:left="2886" w:hanging="440"/>
      </w:pPr>
    </w:lvl>
    <w:lvl w:ilvl="4" w:tplc="04090019" w:tentative="1">
      <w:start w:val="1"/>
      <w:numFmt w:val="upperLetter"/>
      <w:lvlText w:val="%5."/>
      <w:lvlJc w:val="left"/>
      <w:pPr>
        <w:ind w:left="3326" w:hanging="440"/>
      </w:pPr>
    </w:lvl>
    <w:lvl w:ilvl="5" w:tplc="0409001B" w:tentative="1">
      <w:start w:val="1"/>
      <w:numFmt w:val="lowerRoman"/>
      <w:lvlText w:val="%6."/>
      <w:lvlJc w:val="right"/>
      <w:pPr>
        <w:ind w:left="3766" w:hanging="440"/>
      </w:pPr>
    </w:lvl>
    <w:lvl w:ilvl="6" w:tplc="0409000F" w:tentative="1">
      <w:start w:val="1"/>
      <w:numFmt w:val="decimal"/>
      <w:lvlText w:val="%7."/>
      <w:lvlJc w:val="left"/>
      <w:pPr>
        <w:ind w:left="4206" w:hanging="440"/>
      </w:pPr>
    </w:lvl>
    <w:lvl w:ilvl="7" w:tplc="04090019" w:tentative="1">
      <w:start w:val="1"/>
      <w:numFmt w:val="upperLetter"/>
      <w:lvlText w:val="%8."/>
      <w:lvlJc w:val="left"/>
      <w:pPr>
        <w:ind w:left="4646" w:hanging="440"/>
      </w:pPr>
    </w:lvl>
    <w:lvl w:ilvl="8" w:tplc="0409001B" w:tentative="1">
      <w:start w:val="1"/>
      <w:numFmt w:val="lowerRoman"/>
      <w:lvlText w:val="%9."/>
      <w:lvlJc w:val="right"/>
      <w:pPr>
        <w:ind w:left="5086" w:hanging="440"/>
      </w:pPr>
    </w:lvl>
  </w:abstractNum>
  <w:abstractNum w:abstractNumId="4" w15:restartNumberingAfterBreak="0">
    <w:nsid w:val="21AF7368"/>
    <w:multiLevelType w:val="hybridMultilevel"/>
    <w:tmpl w:val="17C085C6"/>
    <w:lvl w:ilvl="0" w:tplc="C05407FE">
      <w:start w:val="2023"/>
      <w:numFmt w:val="bullet"/>
      <w:lvlText w:val=""/>
      <w:lvlJc w:val="left"/>
      <w:pPr>
        <w:ind w:left="102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5" w15:restartNumberingAfterBreak="0">
    <w:nsid w:val="27260FD1"/>
    <w:multiLevelType w:val="hybridMultilevel"/>
    <w:tmpl w:val="7746585E"/>
    <w:lvl w:ilvl="0" w:tplc="D876DE3E">
      <w:start w:val="1"/>
      <w:numFmt w:val="chosung"/>
      <w:lvlText w:val="%1."/>
      <w:lvlJc w:val="left"/>
      <w:pPr>
        <w:ind w:left="112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46" w:hanging="440"/>
      </w:pPr>
    </w:lvl>
    <w:lvl w:ilvl="2" w:tplc="0409001B" w:tentative="1">
      <w:start w:val="1"/>
      <w:numFmt w:val="lowerRoman"/>
      <w:lvlText w:val="%3."/>
      <w:lvlJc w:val="right"/>
      <w:pPr>
        <w:ind w:left="2086" w:hanging="440"/>
      </w:pPr>
    </w:lvl>
    <w:lvl w:ilvl="3" w:tplc="0409000F" w:tentative="1">
      <w:start w:val="1"/>
      <w:numFmt w:val="decimal"/>
      <w:lvlText w:val="%4."/>
      <w:lvlJc w:val="left"/>
      <w:pPr>
        <w:ind w:left="2526" w:hanging="440"/>
      </w:pPr>
    </w:lvl>
    <w:lvl w:ilvl="4" w:tplc="04090019" w:tentative="1">
      <w:start w:val="1"/>
      <w:numFmt w:val="upperLetter"/>
      <w:lvlText w:val="%5."/>
      <w:lvlJc w:val="left"/>
      <w:pPr>
        <w:ind w:left="2966" w:hanging="440"/>
      </w:pPr>
    </w:lvl>
    <w:lvl w:ilvl="5" w:tplc="0409001B" w:tentative="1">
      <w:start w:val="1"/>
      <w:numFmt w:val="lowerRoman"/>
      <w:lvlText w:val="%6."/>
      <w:lvlJc w:val="right"/>
      <w:pPr>
        <w:ind w:left="3406" w:hanging="440"/>
      </w:pPr>
    </w:lvl>
    <w:lvl w:ilvl="6" w:tplc="0409000F" w:tentative="1">
      <w:start w:val="1"/>
      <w:numFmt w:val="decimal"/>
      <w:lvlText w:val="%7."/>
      <w:lvlJc w:val="left"/>
      <w:pPr>
        <w:ind w:left="3846" w:hanging="440"/>
      </w:pPr>
    </w:lvl>
    <w:lvl w:ilvl="7" w:tplc="04090019" w:tentative="1">
      <w:start w:val="1"/>
      <w:numFmt w:val="upperLetter"/>
      <w:lvlText w:val="%8."/>
      <w:lvlJc w:val="left"/>
      <w:pPr>
        <w:ind w:left="4286" w:hanging="440"/>
      </w:pPr>
    </w:lvl>
    <w:lvl w:ilvl="8" w:tplc="0409001B" w:tentative="1">
      <w:start w:val="1"/>
      <w:numFmt w:val="lowerRoman"/>
      <w:lvlText w:val="%9."/>
      <w:lvlJc w:val="right"/>
      <w:pPr>
        <w:ind w:left="4726" w:hanging="440"/>
      </w:pPr>
    </w:lvl>
  </w:abstractNum>
  <w:abstractNum w:abstractNumId="6" w15:restartNumberingAfterBreak="0">
    <w:nsid w:val="2F272DB9"/>
    <w:multiLevelType w:val="hybridMultilevel"/>
    <w:tmpl w:val="ACCC9C24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7" w15:restartNumberingAfterBreak="0">
    <w:nsid w:val="33115C7B"/>
    <w:multiLevelType w:val="hybridMultilevel"/>
    <w:tmpl w:val="8F1EF650"/>
    <w:lvl w:ilvl="0" w:tplc="8B78139C">
      <w:start w:val="1"/>
      <w:numFmt w:val="chosung"/>
      <w:lvlText w:val="%1."/>
      <w:lvlJc w:val="left"/>
      <w:pPr>
        <w:ind w:left="153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7" w:hanging="440"/>
      </w:pPr>
    </w:lvl>
    <w:lvl w:ilvl="2" w:tplc="0409001B" w:tentative="1">
      <w:start w:val="1"/>
      <w:numFmt w:val="lowerRoman"/>
      <w:lvlText w:val="%3."/>
      <w:lvlJc w:val="right"/>
      <w:pPr>
        <w:ind w:left="2497" w:hanging="440"/>
      </w:pPr>
    </w:lvl>
    <w:lvl w:ilvl="3" w:tplc="0409000F" w:tentative="1">
      <w:start w:val="1"/>
      <w:numFmt w:val="decimal"/>
      <w:lvlText w:val="%4."/>
      <w:lvlJc w:val="left"/>
      <w:pPr>
        <w:ind w:left="2937" w:hanging="440"/>
      </w:pPr>
    </w:lvl>
    <w:lvl w:ilvl="4" w:tplc="04090019" w:tentative="1">
      <w:start w:val="1"/>
      <w:numFmt w:val="upperLetter"/>
      <w:lvlText w:val="%5."/>
      <w:lvlJc w:val="left"/>
      <w:pPr>
        <w:ind w:left="3377" w:hanging="440"/>
      </w:pPr>
    </w:lvl>
    <w:lvl w:ilvl="5" w:tplc="0409001B" w:tentative="1">
      <w:start w:val="1"/>
      <w:numFmt w:val="lowerRoman"/>
      <w:lvlText w:val="%6."/>
      <w:lvlJc w:val="right"/>
      <w:pPr>
        <w:ind w:left="3817" w:hanging="440"/>
      </w:pPr>
    </w:lvl>
    <w:lvl w:ilvl="6" w:tplc="0409000F" w:tentative="1">
      <w:start w:val="1"/>
      <w:numFmt w:val="decimal"/>
      <w:lvlText w:val="%7."/>
      <w:lvlJc w:val="left"/>
      <w:pPr>
        <w:ind w:left="4257" w:hanging="440"/>
      </w:pPr>
    </w:lvl>
    <w:lvl w:ilvl="7" w:tplc="04090019" w:tentative="1">
      <w:start w:val="1"/>
      <w:numFmt w:val="upperLetter"/>
      <w:lvlText w:val="%8."/>
      <w:lvlJc w:val="left"/>
      <w:pPr>
        <w:ind w:left="4697" w:hanging="440"/>
      </w:pPr>
    </w:lvl>
    <w:lvl w:ilvl="8" w:tplc="0409001B" w:tentative="1">
      <w:start w:val="1"/>
      <w:numFmt w:val="lowerRoman"/>
      <w:lvlText w:val="%9."/>
      <w:lvlJc w:val="right"/>
      <w:pPr>
        <w:ind w:left="5137" w:hanging="440"/>
      </w:pPr>
    </w:lvl>
  </w:abstractNum>
  <w:abstractNum w:abstractNumId="8" w15:restartNumberingAfterBreak="0">
    <w:nsid w:val="3CE83FD2"/>
    <w:multiLevelType w:val="hybridMultilevel"/>
    <w:tmpl w:val="3BB870AA"/>
    <w:lvl w:ilvl="0" w:tplc="5694F668">
      <w:start w:val="1"/>
      <w:numFmt w:val="bullet"/>
      <w:lvlText w:val="-"/>
      <w:lvlJc w:val="left"/>
      <w:pPr>
        <w:ind w:left="1022" w:hanging="44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40"/>
      </w:pPr>
      <w:rPr>
        <w:rFonts w:ascii="Wingdings" w:hAnsi="Wingdings" w:hint="default"/>
      </w:rPr>
    </w:lvl>
  </w:abstractNum>
  <w:abstractNum w:abstractNumId="9" w15:restartNumberingAfterBreak="0">
    <w:nsid w:val="3F235C86"/>
    <w:multiLevelType w:val="hybridMultilevel"/>
    <w:tmpl w:val="636E06B6"/>
    <w:lvl w:ilvl="0" w:tplc="D8001984">
      <w:start w:val="1"/>
      <w:numFmt w:val="bullet"/>
      <w:lvlText w:val="-"/>
      <w:lvlJc w:val="left"/>
      <w:pPr>
        <w:ind w:left="634" w:hanging="36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4" w:hanging="440"/>
      </w:pPr>
      <w:rPr>
        <w:rFonts w:ascii="Wingdings" w:hAnsi="Wingdings" w:hint="default"/>
      </w:rPr>
    </w:lvl>
  </w:abstractNum>
  <w:abstractNum w:abstractNumId="10" w15:restartNumberingAfterBreak="0">
    <w:nsid w:val="474450E3"/>
    <w:multiLevelType w:val="hybridMultilevel"/>
    <w:tmpl w:val="96AE086C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11" w15:restartNumberingAfterBreak="0">
    <w:nsid w:val="4C0223E5"/>
    <w:multiLevelType w:val="hybridMultilevel"/>
    <w:tmpl w:val="727C7778"/>
    <w:lvl w:ilvl="0" w:tplc="5694F668">
      <w:start w:val="1"/>
      <w:numFmt w:val="bullet"/>
      <w:lvlText w:val="-"/>
      <w:lvlJc w:val="left"/>
      <w:pPr>
        <w:ind w:left="1022" w:hanging="44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40"/>
      </w:pPr>
      <w:rPr>
        <w:rFonts w:ascii="Wingdings" w:hAnsi="Wingdings" w:hint="default"/>
      </w:rPr>
    </w:lvl>
  </w:abstractNum>
  <w:abstractNum w:abstractNumId="12" w15:restartNumberingAfterBreak="0">
    <w:nsid w:val="51335689"/>
    <w:multiLevelType w:val="hybridMultilevel"/>
    <w:tmpl w:val="4A947D3C"/>
    <w:lvl w:ilvl="0" w:tplc="6DCA628E">
      <w:numFmt w:val="bullet"/>
      <w:lvlText w:val="-"/>
      <w:lvlJc w:val="left"/>
      <w:pPr>
        <w:ind w:left="660" w:hanging="360"/>
      </w:pPr>
      <w:rPr>
        <w:rFonts w:ascii="HY신명조" w:eastAsia="HY신명조" w:hAnsi="나눔명조 에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40"/>
      </w:pPr>
      <w:rPr>
        <w:rFonts w:ascii="Wingdings" w:hAnsi="Wingdings" w:hint="default"/>
      </w:rPr>
    </w:lvl>
  </w:abstractNum>
  <w:abstractNum w:abstractNumId="13" w15:restartNumberingAfterBreak="0">
    <w:nsid w:val="53953F7B"/>
    <w:multiLevelType w:val="hybridMultilevel"/>
    <w:tmpl w:val="066EF560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14" w15:restartNumberingAfterBreak="0">
    <w:nsid w:val="5C515AD9"/>
    <w:multiLevelType w:val="hybridMultilevel"/>
    <w:tmpl w:val="895E6ECE"/>
    <w:lvl w:ilvl="0" w:tplc="5694F668">
      <w:start w:val="1"/>
      <w:numFmt w:val="bullet"/>
      <w:lvlText w:val="-"/>
      <w:lvlJc w:val="left"/>
      <w:pPr>
        <w:ind w:left="766" w:hanging="36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6" w:hanging="440"/>
      </w:pPr>
      <w:rPr>
        <w:rFonts w:ascii="Wingdings" w:hAnsi="Wingdings" w:hint="default"/>
      </w:rPr>
    </w:lvl>
  </w:abstractNum>
  <w:abstractNum w:abstractNumId="15" w15:restartNumberingAfterBreak="0">
    <w:nsid w:val="60712227"/>
    <w:multiLevelType w:val="hybridMultilevel"/>
    <w:tmpl w:val="176874A4"/>
    <w:lvl w:ilvl="0" w:tplc="36D02C68">
      <w:start w:val="2024"/>
      <w:numFmt w:val="bullet"/>
      <w:lvlText w:val="□"/>
      <w:lvlJc w:val="left"/>
      <w:pPr>
        <w:ind w:left="800" w:hanging="360"/>
      </w:pPr>
      <w:rPr>
        <w:rFonts w:ascii="HY신명조" w:eastAsia="HY신명조" w:hAnsi="나눔명조 에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 w15:restartNumberingAfterBreak="0">
    <w:nsid w:val="652C13EB"/>
    <w:multiLevelType w:val="hybridMultilevel"/>
    <w:tmpl w:val="CAB2851A"/>
    <w:lvl w:ilvl="0" w:tplc="ADEA5CC0">
      <w:start w:val="1"/>
      <w:numFmt w:val="chosung"/>
      <w:lvlText w:val="%1)"/>
      <w:lvlJc w:val="left"/>
      <w:pPr>
        <w:ind w:left="83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7" w15:restartNumberingAfterBreak="0">
    <w:nsid w:val="77041F37"/>
    <w:multiLevelType w:val="hybridMultilevel"/>
    <w:tmpl w:val="760AFE80"/>
    <w:lvl w:ilvl="0" w:tplc="EBD84DD6">
      <w:start w:val="1"/>
      <w:numFmt w:val="decimal"/>
      <w:lvlText w:val="(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2" w:hanging="440"/>
      </w:pPr>
    </w:lvl>
    <w:lvl w:ilvl="2" w:tplc="0409001B" w:tentative="1">
      <w:start w:val="1"/>
      <w:numFmt w:val="lowerRoman"/>
      <w:lvlText w:val="%3."/>
      <w:lvlJc w:val="right"/>
      <w:pPr>
        <w:ind w:left="1462" w:hanging="440"/>
      </w:pPr>
    </w:lvl>
    <w:lvl w:ilvl="3" w:tplc="0409000F" w:tentative="1">
      <w:start w:val="1"/>
      <w:numFmt w:val="decimal"/>
      <w:lvlText w:val="%4."/>
      <w:lvlJc w:val="left"/>
      <w:pPr>
        <w:ind w:left="1902" w:hanging="440"/>
      </w:pPr>
    </w:lvl>
    <w:lvl w:ilvl="4" w:tplc="04090019" w:tentative="1">
      <w:start w:val="1"/>
      <w:numFmt w:val="upperLetter"/>
      <w:lvlText w:val="%5."/>
      <w:lvlJc w:val="left"/>
      <w:pPr>
        <w:ind w:left="2342" w:hanging="440"/>
      </w:pPr>
    </w:lvl>
    <w:lvl w:ilvl="5" w:tplc="0409001B" w:tentative="1">
      <w:start w:val="1"/>
      <w:numFmt w:val="lowerRoman"/>
      <w:lvlText w:val="%6."/>
      <w:lvlJc w:val="right"/>
      <w:pPr>
        <w:ind w:left="2782" w:hanging="440"/>
      </w:pPr>
    </w:lvl>
    <w:lvl w:ilvl="6" w:tplc="0409000F" w:tentative="1">
      <w:start w:val="1"/>
      <w:numFmt w:val="decimal"/>
      <w:lvlText w:val="%7."/>
      <w:lvlJc w:val="left"/>
      <w:pPr>
        <w:ind w:left="3222" w:hanging="440"/>
      </w:pPr>
    </w:lvl>
    <w:lvl w:ilvl="7" w:tplc="04090019" w:tentative="1">
      <w:start w:val="1"/>
      <w:numFmt w:val="upperLetter"/>
      <w:lvlText w:val="%8."/>
      <w:lvlJc w:val="left"/>
      <w:pPr>
        <w:ind w:left="3662" w:hanging="440"/>
      </w:pPr>
    </w:lvl>
    <w:lvl w:ilvl="8" w:tplc="0409001B" w:tentative="1">
      <w:start w:val="1"/>
      <w:numFmt w:val="lowerRoman"/>
      <w:lvlText w:val="%9."/>
      <w:lvlJc w:val="right"/>
      <w:pPr>
        <w:ind w:left="4102" w:hanging="440"/>
      </w:pPr>
    </w:lvl>
  </w:abstractNum>
  <w:abstractNum w:abstractNumId="18" w15:restartNumberingAfterBreak="0">
    <w:nsid w:val="78E7777B"/>
    <w:multiLevelType w:val="hybridMultilevel"/>
    <w:tmpl w:val="9EF81318"/>
    <w:lvl w:ilvl="0" w:tplc="FD1A51B2">
      <w:start w:val="1"/>
      <w:numFmt w:val="chosung"/>
      <w:lvlText w:val="%1)"/>
      <w:lvlJc w:val="left"/>
      <w:pPr>
        <w:ind w:left="83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7C860163"/>
    <w:multiLevelType w:val="hybridMultilevel"/>
    <w:tmpl w:val="C37C0420"/>
    <w:lvl w:ilvl="0" w:tplc="0468426A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85155316">
    <w:abstractNumId w:val="19"/>
  </w:num>
  <w:num w:numId="2" w16cid:durableId="1453091060">
    <w:abstractNumId w:val="14"/>
  </w:num>
  <w:num w:numId="3" w16cid:durableId="1918981865">
    <w:abstractNumId w:val="5"/>
  </w:num>
  <w:num w:numId="4" w16cid:durableId="2028409166">
    <w:abstractNumId w:val="3"/>
  </w:num>
  <w:num w:numId="5" w16cid:durableId="159545417">
    <w:abstractNumId w:val="0"/>
  </w:num>
  <w:num w:numId="6" w16cid:durableId="1889101812">
    <w:abstractNumId w:val="7"/>
  </w:num>
  <w:num w:numId="7" w16cid:durableId="2042632505">
    <w:abstractNumId w:val="16"/>
  </w:num>
  <w:num w:numId="8" w16cid:durableId="1736584521">
    <w:abstractNumId w:val="18"/>
  </w:num>
  <w:num w:numId="9" w16cid:durableId="1422021536">
    <w:abstractNumId w:val="17"/>
  </w:num>
  <w:num w:numId="10" w16cid:durableId="1837499254">
    <w:abstractNumId w:val="9"/>
  </w:num>
  <w:num w:numId="11" w16cid:durableId="1710033274">
    <w:abstractNumId w:val="10"/>
  </w:num>
  <w:num w:numId="12" w16cid:durableId="926115106">
    <w:abstractNumId w:val="2"/>
  </w:num>
  <w:num w:numId="13" w16cid:durableId="92820930">
    <w:abstractNumId w:val="6"/>
  </w:num>
  <w:num w:numId="14" w16cid:durableId="437994368">
    <w:abstractNumId w:val="12"/>
  </w:num>
  <w:num w:numId="15" w16cid:durableId="1181964799">
    <w:abstractNumId w:val="4"/>
  </w:num>
  <w:num w:numId="16" w16cid:durableId="1023476482">
    <w:abstractNumId w:val="15"/>
  </w:num>
  <w:num w:numId="17" w16cid:durableId="1078137810">
    <w:abstractNumId w:val="1"/>
  </w:num>
  <w:num w:numId="18" w16cid:durableId="348145653">
    <w:abstractNumId w:val="13"/>
  </w:num>
  <w:num w:numId="19" w16cid:durableId="906915595">
    <w:abstractNumId w:val="8"/>
  </w:num>
  <w:num w:numId="20" w16cid:durableId="7907130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89"/>
    <w:rsid w:val="00003FA5"/>
    <w:rsid w:val="00036D83"/>
    <w:rsid w:val="00074585"/>
    <w:rsid w:val="00085EB0"/>
    <w:rsid w:val="000B4F7F"/>
    <w:rsid w:val="00111C98"/>
    <w:rsid w:val="001419F7"/>
    <w:rsid w:val="0014581C"/>
    <w:rsid w:val="00167A06"/>
    <w:rsid w:val="00174D3B"/>
    <w:rsid w:val="00177B81"/>
    <w:rsid w:val="00177F5A"/>
    <w:rsid w:val="00190C6E"/>
    <w:rsid w:val="001A3C4A"/>
    <w:rsid w:val="001B2DE2"/>
    <w:rsid w:val="00204E21"/>
    <w:rsid w:val="00207DC8"/>
    <w:rsid w:val="00225FF8"/>
    <w:rsid w:val="002444AF"/>
    <w:rsid w:val="00252EA1"/>
    <w:rsid w:val="00281986"/>
    <w:rsid w:val="00283851"/>
    <w:rsid w:val="00293D84"/>
    <w:rsid w:val="002A06F7"/>
    <w:rsid w:val="002B648E"/>
    <w:rsid w:val="002C1ACB"/>
    <w:rsid w:val="002F0D73"/>
    <w:rsid w:val="002F3EA6"/>
    <w:rsid w:val="00340DF0"/>
    <w:rsid w:val="003767F2"/>
    <w:rsid w:val="00377701"/>
    <w:rsid w:val="00391A56"/>
    <w:rsid w:val="003B17F0"/>
    <w:rsid w:val="003F64DF"/>
    <w:rsid w:val="00401B27"/>
    <w:rsid w:val="0046319B"/>
    <w:rsid w:val="00474B59"/>
    <w:rsid w:val="00476A2E"/>
    <w:rsid w:val="00481EDC"/>
    <w:rsid w:val="004A044E"/>
    <w:rsid w:val="004C2272"/>
    <w:rsid w:val="004E231B"/>
    <w:rsid w:val="004E3779"/>
    <w:rsid w:val="004E562B"/>
    <w:rsid w:val="0054278A"/>
    <w:rsid w:val="005543B1"/>
    <w:rsid w:val="00583BBE"/>
    <w:rsid w:val="005A63BF"/>
    <w:rsid w:val="005B5889"/>
    <w:rsid w:val="005B719B"/>
    <w:rsid w:val="005C253F"/>
    <w:rsid w:val="005D6F2A"/>
    <w:rsid w:val="005E1990"/>
    <w:rsid w:val="00600DB5"/>
    <w:rsid w:val="00611363"/>
    <w:rsid w:val="00637460"/>
    <w:rsid w:val="006402E5"/>
    <w:rsid w:val="00650B8E"/>
    <w:rsid w:val="0066029A"/>
    <w:rsid w:val="00693C42"/>
    <w:rsid w:val="006B3C94"/>
    <w:rsid w:val="006B4F75"/>
    <w:rsid w:val="006B5F06"/>
    <w:rsid w:val="006C1FFC"/>
    <w:rsid w:val="006D7BC9"/>
    <w:rsid w:val="006E30A1"/>
    <w:rsid w:val="007029B6"/>
    <w:rsid w:val="00722F1C"/>
    <w:rsid w:val="00734698"/>
    <w:rsid w:val="0074748B"/>
    <w:rsid w:val="00774B01"/>
    <w:rsid w:val="007C7BF9"/>
    <w:rsid w:val="007D5277"/>
    <w:rsid w:val="007D65C1"/>
    <w:rsid w:val="007E70C7"/>
    <w:rsid w:val="008114B9"/>
    <w:rsid w:val="00823DB0"/>
    <w:rsid w:val="00831070"/>
    <w:rsid w:val="008311DA"/>
    <w:rsid w:val="00844F2B"/>
    <w:rsid w:val="008476CD"/>
    <w:rsid w:val="0084790D"/>
    <w:rsid w:val="00866E9E"/>
    <w:rsid w:val="008769E3"/>
    <w:rsid w:val="008944B2"/>
    <w:rsid w:val="00896F2D"/>
    <w:rsid w:val="008A7E86"/>
    <w:rsid w:val="008B5D9D"/>
    <w:rsid w:val="008E0F6A"/>
    <w:rsid w:val="008E7A1C"/>
    <w:rsid w:val="008F05A0"/>
    <w:rsid w:val="008F0D2C"/>
    <w:rsid w:val="00931129"/>
    <w:rsid w:val="0093488C"/>
    <w:rsid w:val="00960E2B"/>
    <w:rsid w:val="00967871"/>
    <w:rsid w:val="00981D6D"/>
    <w:rsid w:val="009B325A"/>
    <w:rsid w:val="009E1C0A"/>
    <w:rsid w:val="009E51FE"/>
    <w:rsid w:val="009F0644"/>
    <w:rsid w:val="00A271CD"/>
    <w:rsid w:val="00A32561"/>
    <w:rsid w:val="00A57306"/>
    <w:rsid w:val="00A7552F"/>
    <w:rsid w:val="00A765EB"/>
    <w:rsid w:val="00AC410E"/>
    <w:rsid w:val="00B01274"/>
    <w:rsid w:val="00B03564"/>
    <w:rsid w:val="00B40746"/>
    <w:rsid w:val="00B464DB"/>
    <w:rsid w:val="00B55475"/>
    <w:rsid w:val="00B65ACA"/>
    <w:rsid w:val="00B706BB"/>
    <w:rsid w:val="00B82CE1"/>
    <w:rsid w:val="00BB30BE"/>
    <w:rsid w:val="00BE7080"/>
    <w:rsid w:val="00BF33E4"/>
    <w:rsid w:val="00C05EFD"/>
    <w:rsid w:val="00C167DB"/>
    <w:rsid w:val="00C25960"/>
    <w:rsid w:val="00C6535C"/>
    <w:rsid w:val="00CB3370"/>
    <w:rsid w:val="00CB570C"/>
    <w:rsid w:val="00CC737E"/>
    <w:rsid w:val="00CD0459"/>
    <w:rsid w:val="00CD4F9C"/>
    <w:rsid w:val="00CE0F92"/>
    <w:rsid w:val="00D11FED"/>
    <w:rsid w:val="00D14D83"/>
    <w:rsid w:val="00D20320"/>
    <w:rsid w:val="00D23A35"/>
    <w:rsid w:val="00D2546D"/>
    <w:rsid w:val="00D30830"/>
    <w:rsid w:val="00D3655F"/>
    <w:rsid w:val="00D41CF7"/>
    <w:rsid w:val="00D54542"/>
    <w:rsid w:val="00D70020"/>
    <w:rsid w:val="00D8355B"/>
    <w:rsid w:val="00DA50E7"/>
    <w:rsid w:val="00DA7BD4"/>
    <w:rsid w:val="00DB05CE"/>
    <w:rsid w:val="00DC4846"/>
    <w:rsid w:val="00DD6EB7"/>
    <w:rsid w:val="00DF12EB"/>
    <w:rsid w:val="00E0274B"/>
    <w:rsid w:val="00E07C39"/>
    <w:rsid w:val="00E177AE"/>
    <w:rsid w:val="00E22AF8"/>
    <w:rsid w:val="00E32B42"/>
    <w:rsid w:val="00E405D0"/>
    <w:rsid w:val="00E441CC"/>
    <w:rsid w:val="00E95FA6"/>
    <w:rsid w:val="00EC25BE"/>
    <w:rsid w:val="00EC7DE5"/>
    <w:rsid w:val="00ED69D3"/>
    <w:rsid w:val="00EF13B5"/>
    <w:rsid w:val="00EF3F00"/>
    <w:rsid w:val="00F054E5"/>
    <w:rsid w:val="00F301F9"/>
    <w:rsid w:val="00F437E2"/>
    <w:rsid w:val="00F45510"/>
    <w:rsid w:val="00F67E9F"/>
    <w:rsid w:val="00F9604F"/>
    <w:rsid w:val="00FA6D47"/>
    <w:rsid w:val="00FB18FE"/>
    <w:rsid w:val="00FB774F"/>
    <w:rsid w:val="00FF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FEFAE"/>
  <w15:chartTrackingRefBased/>
  <w15:docId w15:val="{AF5B5A23-9076-4223-9405-93875A24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B5889"/>
  </w:style>
  <w:style w:type="paragraph" w:styleId="a4">
    <w:name w:val="footer"/>
    <w:basedOn w:val="a"/>
    <w:link w:val="Char0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B5889"/>
  </w:style>
  <w:style w:type="table" w:styleId="a5">
    <w:name w:val="Table Grid"/>
    <w:basedOn w:val="a1"/>
    <w:uiPriority w:val="39"/>
    <w:rsid w:val="00CB5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B570C"/>
    <w:pPr>
      <w:ind w:leftChars="400" w:left="800"/>
    </w:pPr>
  </w:style>
  <w:style w:type="character" w:styleId="a7">
    <w:name w:val="Hyperlink"/>
    <w:basedOn w:val="a0"/>
    <w:uiPriority w:val="99"/>
    <w:unhideWhenUsed/>
    <w:rsid w:val="00C25960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259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송화 양</dc:creator>
  <cp:keywords/>
  <dc:description/>
  <cp:lastModifiedBy>Songhwa Yang</cp:lastModifiedBy>
  <cp:revision>5</cp:revision>
  <cp:lastPrinted>2023-12-08T04:24:00Z</cp:lastPrinted>
  <dcterms:created xsi:type="dcterms:W3CDTF">2025-06-12T01:06:00Z</dcterms:created>
  <dcterms:modified xsi:type="dcterms:W3CDTF">2025-06-12T06:43:00Z</dcterms:modified>
</cp:coreProperties>
</file>